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6E" w:rsidRDefault="0066496E" w:rsidP="00F55C7E">
      <w:pPr>
        <w:rPr>
          <w:rFonts w:ascii="Tahoma" w:hAnsi="Tahoma" w:cs="Tahoma"/>
          <w:b/>
        </w:rPr>
      </w:pPr>
      <w:bookmarkStart w:id="0" w:name="_GoBack"/>
      <w:bookmarkEnd w:id="0"/>
    </w:p>
    <w:p w:rsidR="00D46318" w:rsidRDefault="00B0445D" w:rsidP="00F55C7E">
      <w:pPr>
        <w:rPr>
          <w:rFonts w:ascii="Tahoma" w:hAnsi="Tahoma" w:cs="Tahoma"/>
          <w:b/>
        </w:rPr>
      </w:pPr>
      <w:r w:rsidRPr="00F55C7E">
        <w:rPr>
          <w:rFonts w:ascii="Tahoma" w:hAnsi="Tahoma" w:cs="Tahoma"/>
          <w:b/>
        </w:rPr>
        <w:t xml:space="preserve">DA: SECRETARIA MUNICIPAL DE </w:t>
      </w:r>
      <w:r w:rsidR="00B87100" w:rsidRPr="00F55C7E">
        <w:rPr>
          <w:rFonts w:ascii="Tahoma" w:hAnsi="Tahoma" w:cs="Tahoma"/>
          <w:b/>
        </w:rPr>
        <w:t>EDUCAÇÃO</w:t>
      </w:r>
      <w:r w:rsidR="00F55C7E" w:rsidRPr="00F55C7E">
        <w:rPr>
          <w:rFonts w:ascii="Tahoma" w:hAnsi="Tahoma" w:cs="Tahoma"/>
          <w:b/>
        </w:rPr>
        <w:t xml:space="preserve"> E</w:t>
      </w:r>
      <w:r w:rsidR="00B87100" w:rsidRPr="00F55C7E">
        <w:rPr>
          <w:rFonts w:ascii="Tahoma" w:hAnsi="Tahoma" w:cs="Tahoma"/>
          <w:b/>
        </w:rPr>
        <w:t xml:space="preserve"> CULTURA</w:t>
      </w:r>
    </w:p>
    <w:p w:rsidR="00E9382C" w:rsidRDefault="00E9382C" w:rsidP="00F55C7E">
      <w:pPr>
        <w:rPr>
          <w:rFonts w:ascii="Tahoma" w:hAnsi="Tahoma" w:cs="Tahoma"/>
          <w:b/>
        </w:rPr>
      </w:pPr>
    </w:p>
    <w:p w:rsidR="00E9382C" w:rsidRPr="00F55C7E" w:rsidRDefault="00E9382C" w:rsidP="00F55C7E">
      <w:pPr>
        <w:rPr>
          <w:rFonts w:ascii="Tahoma" w:hAnsi="Tahoma" w:cs="Tahoma"/>
          <w:b/>
        </w:rPr>
      </w:pPr>
    </w:p>
    <w:p w:rsidR="00B0445D" w:rsidRDefault="00B0445D" w:rsidP="00F55C7E">
      <w:pPr>
        <w:pStyle w:val="Corpodetexto"/>
        <w:rPr>
          <w:rFonts w:ascii="Tahoma" w:hAnsi="Tahoma" w:cs="Tahoma"/>
          <w:b/>
          <w:sz w:val="20"/>
        </w:rPr>
      </w:pPr>
      <w:r w:rsidRPr="00F55C7E">
        <w:rPr>
          <w:rFonts w:ascii="Tahoma" w:hAnsi="Tahoma" w:cs="Tahoma"/>
          <w:b/>
          <w:sz w:val="20"/>
        </w:rPr>
        <w:t>PARA: GABINETE DO PREFEITO</w:t>
      </w:r>
    </w:p>
    <w:p w:rsidR="00E9382C" w:rsidRDefault="00E9382C" w:rsidP="00F55C7E">
      <w:pPr>
        <w:pStyle w:val="Corpodetexto"/>
        <w:rPr>
          <w:rFonts w:ascii="Tahoma" w:hAnsi="Tahoma" w:cs="Tahoma"/>
          <w:b/>
          <w:sz w:val="20"/>
        </w:rPr>
      </w:pPr>
    </w:p>
    <w:p w:rsidR="00E9382C" w:rsidRDefault="00E9382C" w:rsidP="00F55C7E">
      <w:pPr>
        <w:pStyle w:val="Corpodetexto"/>
        <w:rPr>
          <w:rFonts w:ascii="Tahoma" w:hAnsi="Tahoma" w:cs="Tahoma"/>
          <w:b/>
          <w:sz w:val="20"/>
        </w:rPr>
      </w:pPr>
    </w:p>
    <w:p w:rsidR="00E9382C" w:rsidRPr="00F55C7E" w:rsidRDefault="00E9382C" w:rsidP="00F55C7E">
      <w:pPr>
        <w:pStyle w:val="Corpodetexto"/>
        <w:rPr>
          <w:rFonts w:ascii="Tahoma" w:hAnsi="Tahoma" w:cs="Tahoma"/>
          <w:b/>
          <w:sz w:val="20"/>
        </w:rPr>
      </w:pPr>
    </w:p>
    <w:p w:rsidR="00B0445D" w:rsidRDefault="00B0445D" w:rsidP="00F55C7E">
      <w:pPr>
        <w:jc w:val="both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>Assunto: Solicitação de Autorização.</w:t>
      </w:r>
    </w:p>
    <w:p w:rsidR="00E9382C" w:rsidRDefault="00E9382C" w:rsidP="00F55C7E">
      <w:pPr>
        <w:jc w:val="both"/>
        <w:rPr>
          <w:rFonts w:ascii="Tahoma" w:hAnsi="Tahoma" w:cs="Tahoma"/>
          <w:b/>
        </w:rPr>
      </w:pPr>
    </w:p>
    <w:p w:rsidR="00E9382C" w:rsidRPr="001B5572" w:rsidRDefault="00E9382C" w:rsidP="00F55C7E">
      <w:pPr>
        <w:jc w:val="both"/>
        <w:rPr>
          <w:rFonts w:ascii="Tahoma" w:hAnsi="Tahoma" w:cs="Tahoma"/>
          <w:b/>
        </w:rPr>
      </w:pPr>
    </w:p>
    <w:p w:rsidR="00B0445D" w:rsidRDefault="00B0445D" w:rsidP="00F55C7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ab/>
      </w:r>
      <w:r w:rsidRPr="001B5572">
        <w:rPr>
          <w:rFonts w:ascii="Tahoma" w:hAnsi="Tahoma" w:cs="Tahoma"/>
        </w:rPr>
        <w:tab/>
        <w:t xml:space="preserve">Ilustríssimo </w:t>
      </w:r>
      <w:r w:rsidR="00F4431E" w:rsidRPr="001B5572">
        <w:rPr>
          <w:rFonts w:ascii="Tahoma" w:hAnsi="Tahoma" w:cs="Tahoma"/>
        </w:rPr>
        <w:t>Prefeito</w:t>
      </w:r>
      <w:r w:rsidRPr="001B5572">
        <w:rPr>
          <w:rFonts w:ascii="Tahoma" w:hAnsi="Tahoma" w:cs="Tahoma"/>
        </w:rPr>
        <w:t>,</w:t>
      </w:r>
    </w:p>
    <w:p w:rsidR="00E9382C" w:rsidRDefault="00E9382C" w:rsidP="00F55C7E">
      <w:pPr>
        <w:jc w:val="both"/>
        <w:rPr>
          <w:rFonts w:ascii="Tahoma" w:hAnsi="Tahoma" w:cs="Tahoma"/>
        </w:rPr>
      </w:pPr>
    </w:p>
    <w:p w:rsidR="00E9382C" w:rsidRPr="001B5572" w:rsidRDefault="00E9382C" w:rsidP="00F55C7E">
      <w:pPr>
        <w:jc w:val="both"/>
        <w:rPr>
          <w:rFonts w:ascii="Tahoma" w:hAnsi="Tahoma" w:cs="Tahoma"/>
        </w:rPr>
      </w:pPr>
    </w:p>
    <w:p w:rsidR="00067265" w:rsidRDefault="00E904AE" w:rsidP="00BA5A39">
      <w:pPr>
        <w:pStyle w:val="Corpodetexto"/>
        <w:spacing w:after="120" w:line="360" w:lineRule="auto"/>
        <w:ind w:firstLine="2268"/>
        <w:rPr>
          <w:rFonts w:ascii="Tahoma" w:hAnsi="Tahoma" w:cs="Tahoma"/>
          <w:bCs/>
          <w:color w:val="000000"/>
          <w:sz w:val="20"/>
        </w:rPr>
      </w:pPr>
      <w:r w:rsidRPr="001B5572">
        <w:rPr>
          <w:rFonts w:ascii="Tahoma" w:hAnsi="Tahoma" w:cs="Tahoma"/>
          <w:sz w:val="20"/>
        </w:rPr>
        <w:t>Na finalidade de promover a</w:t>
      </w:r>
      <w:r w:rsidR="00AE01E4">
        <w:rPr>
          <w:rFonts w:ascii="Tahoma" w:hAnsi="Tahoma" w:cs="Tahoma"/>
          <w:sz w:val="20"/>
        </w:rPr>
        <w:t xml:space="preserve"> comemoração </w:t>
      </w:r>
      <w:r w:rsidR="00067265">
        <w:rPr>
          <w:rFonts w:ascii="Tahoma" w:hAnsi="Tahoma" w:cs="Tahoma"/>
          <w:sz w:val="20"/>
        </w:rPr>
        <w:t xml:space="preserve">ao </w:t>
      </w:r>
      <w:r w:rsidR="00067265" w:rsidRPr="00067265">
        <w:rPr>
          <w:rFonts w:ascii="Tahoma" w:hAnsi="Tahoma" w:cs="Tahoma"/>
          <w:b/>
          <w:sz w:val="20"/>
        </w:rPr>
        <w:t>33º</w:t>
      </w:r>
      <w:r w:rsidR="00874FD4">
        <w:rPr>
          <w:rFonts w:ascii="Tahoma" w:hAnsi="Tahoma" w:cs="Tahoma"/>
          <w:b/>
          <w:sz w:val="20"/>
        </w:rPr>
        <w:t xml:space="preserve"> </w:t>
      </w:r>
      <w:r w:rsidR="00AE01E4" w:rsidRPr="00341E27">
        <w:rPr>
          <w:rFonts w:ascii="Tahoma" w:hAnsi="Tahoma" w:cs="Tahoma"/>
          <w:b/>
          <w:sz w:val="20"/>
        </w:rPr>
        <w:t>A</w:t>
      </w:r>
      <w:r w:rsidR="00AE01E4">
        <w:rPr>
          <w:rFonts w:ascii="Tahoma" w:hAnsi="Tahoma" w:cs="Tahoma"/>
          <w:b/>
          <w:sz w:val="20"/>
        </w:rPr>
        <w:t>niversário de</w:t>
      </w:r>
      <w:r w:rsidR="00AE01E4" w:rsidRPr="00341E27">
        <w:rPr>
          <w:rFonts w:ascii="Tahoma" w:hAnsi="Tahoma" w:cs="Tahoma"/>
          <w:b/>
          <w:sz w:val="20"/>
        </w:rPr>
        <w:t xml:space="preserve"> Emancipação Política do </w:t>
      </w:r>
      <w:r w:rsidR="00AE01E4">
        <w:rPr>
          <w:rFonts w:ascii="Tahoma" w:hAnsi="Tahoma" w:cs="Tahoma"/>
          <w:b/>
          <w:sz w:val="20"/>
        </w:rPr>
        <w:t>M</w:t>
      </w:r>
      <w:r w:rsidR="00AE01E4" w:rsidRPr="00341E27">
        <w:rPr>
          <w:rFonts w:ascii="Tahoma" w:hAnsi="Tahoma" w:cs="Tahoma"/>
          <w:b/>
          <w:sz w:val="20"/>
        </w:rPr>
        <w:t xml:space="preserve">unicípio de </w:t>
      </w:r>
      <w:r w:rsidR="00AE01E4">
        <w:rPr>
          <w:rFonts w:ascii="Tahoma" w:hAnsi="Tahoma" w:cs="Tahoma"/>
          <w:b/>
          <w:sz w:val="20"/>
        </w:rPr>
        <w:t>C</w:t>
      </w:r>
      <w:r w:rsidR="00AE01E4" w:rsidRPr="00341E27">
        <w:rPr>
          <w:rFonts w:ascii="Tahoma" w:hAnsi="Tahoma" w:cs="Tahoma"/>
          <w:b/>
          <w:sz w:val="20"/>
        </w:rPr>
        <w:t>láudia-MT</w:t>
      </w:r>
      <w:r w:rsidR="00AE01E4">
        <w:rPr>
          <w:rFonts w:ascii="Tahoma" w:hAnsi="Tahoma" w:cs="Tahoma"/>
          <w:b/>
          <w:sz w:val="20"/>
        </w:rPr>
        <w:t xml:space="preserve">, </w:t>
      </w:r>
      <w:r w:rsidR="00F4431E" w:rsidRPr="001B5572">
        <w:rPr>
          <w:rFonts w:ascii="Tahoma" w:hAnsi="Tahoma" w:cs="Tahoma"/>
          <w:sz w:val="20"/>
        </w:rPr>
        <w:t>SOLICITO</w:t>
      </w:r>
      <w:r w:rsidR="00B0445D" w:rsidRPr="001B5572">
        <w:rPr>
          <w:rFonts w:ascii="Tahoma" w:hAnsi="Tahoma" w:cs="Tahoma"/>
          <w:sz w:val="20"/>
        </w:rPr>
        <w:t xml:space="preserve"> a </w:t>
      </w:r>
      <w:r w:rsidRPr="001B5572">
        <w:rPr>
          <w:rFonts w:ascii="Tahoma" w:hAnsi="Tahoma" w:cs="Tahoma"/>
          <w:sz w:val="20"/>
        </w:rPr>
        <w:t>aquisição de produtos para</w:t>
      </w:r>
      <w:r w:rsidR="00AE01E4">
        <w:rPr>
          <w:rFonts w:ascii="Tahoma" w:hAnsi="Tahoma" w:cs="Tahoma"/>
          <w:sz w:val="20"/>
        </w:rPr>
        <w:t xml:space="preserve"> realização do show pirotécnico</w:t>
      </w:r>
      <w:r w:rsidRPr="001B5572">
        <w:rPr>
          <w:rFonts w:ascii="Tahoma" w:hAnsi="Tahoma" w:cs="Tahoma"/>
          <w:sz w:val="20"/>
        </w:rPr>
        <w:t xml:space="preserve">, </w:t>
      </w:r>
      <w:r w:rsidR="00B77192" w:rsidRPr="001B5572">
        <w:rPr>
          <w:rFonts w:ascii="Tahoma" w:hAnsi="Tahoma" w:cs="Tahoma"/>
          <w:sz w:val="20"/>
        </w:rPr>
        <w:t>visando trazer entretenimento aos munícipes</w:t>
      </w:r>
      <w:r w:rsidR="00AE01E4">
        <w:rPr>
          <w:rFonts w:ascii="Tahoma" w:hAnsi="Tahoma" w:cs="Tahoma"/>
          <w:sz w:val="20"/>
        </w:rPr>
        <w:t xml:space="preserve"> para </w:t>
      </w:r>
      <w:r w:rsidR="00B77192" w:rsidRPr="001B5572">
        <w:rPr>
          <w:rFonts w:ascii="Tahoma" w:hAnsi="Tahoma" w:cs="Tahoma"/>
          <w:sz w:val="20"/>
        </w:rPr>
        <w:t xml:space="preserve">comemorar o </w:t>
      </w:r>
      <w:r w:rsidR="00BA5A39">
        <w:rPr>
          <w:rFonts w:ascii="Tahoma" w:hAnsi="Tahoma" w:cs="Tahoma"/>
          <w:sz w:val="20"/>
        </w:rPr>
        <w:t>e</w:t>
      </w:r>
      <w:r w:rsidR="00AE01E4">
        <w:rPr>
          <w:rFonts w:ascii="Tahoma" w:hAnsi="Tahoma" w:cs="Tahoma"/>
          <w:bCs/>
          <w:color w:val="000000"/>
          <w:sz w:val="20"/>
        </w:rPr>
        <w:t>vento.Registra-se que a queima de fogos é uma forma de atrair a população, promovendo o lazer, a desconcentração para nossa população.</w:t>
      </w:r>
    </w:p>
    <w:p w:rsidR="00BA5A39" w:rsidRPr="00E9382C" w:rsidRDefault="00AE01E4" w:rsidP="00BA5A39">
      <w:pPr>
        <w:pStyle w:val="Corpodetexto"/>
        <w:spacing w:after="120" w:line="360" w:lineRule="auto"/>
        <w:ind w:firstLine="2268"/>
        <w:rPr>
          <w:rFonts w:ascii="Tahoma" w:hAnsi="Tahoma" w:cs="Tahoma"/>
          <w:b/>
          <w:sz w:val="20"/>
        </w:rPr>
      </w:pPr>
      <w:r w:rsidRPr="00A84013">
        <w:rPr>
          <w:rFonts w:ascii="Tahoma" w:hAnsi="Tahoma" w:cs="Tahoma"/>
          <w:sz w:val="20"/>
        </w:rPr>
        <w:t xml:space="preserve">Salientamos que para tal finalidade, se faz necessário a instauração de competente Processo Administrativo, com base na Lei Federal nº 8.666/93 e suas alterações. </w:t>
      </w:r>
      <w:r w:rsidR="008D3AAA" w:rsidRPr="00D97AA9">
        <w:rPr>
          <w:rFonts w:ascii="Tahoma" w:hAnsi="Tahoma" w:cs="Tahoma"/>
          <w:sz w:val="20"/>
        </w:rPr>
        <w:t xml:space="preserve">Na oportunidade, informo que a contratação acima </w:t>
      </w:r>
      <w:r w:rsidR="004C2C54" w:rsidRPr="00D97AA9">
        <w:rPr>
          <w:rFonts w:ascii="Tahoma" w:hAnsi="Tahoma" w:cs="Tahoma"/>
          <w:sz w:val="20"/>
        </w:rPr>
        <w:t>se dará</w:t>
      </w:r>
      <w:r w:rsidR="008D3AAA" w:rsidRPr="00D97AA9">
        <w:rPr>
          <w:rFonts w:ascii="Tahoma" w:hAnsi="Tahoma" w:cs="Tahoma"/>
          <w:sz w:val="20"/>
        </w:rPr>
        <w:t xml:space="preserve"> através da </w:t>
      </w:r>
      <w:r w:rsidR="008D3AAA" w:rsidRPr="00D97AA9">
        <w:rPr>
          <w:rFonts w:ascii="Tahoma" w:hAnsi="Tahoma" w:cs="Tahoma"/>
          <w:sz w:val="20"/>
          <w:u w:val="single"/>
        </w:rPr>
        <w:t xml:space="preserve">Empresa </w:t>
      </w:r>
      <w:r w:rsidR="00F024C3">
        <w:rPr>
          <w:rFonts w:ascii="Tahoma" w:hAnsi="Tahoma" w:cs="Tahoma"/>
          <w:sz w:val="20"/>
          <w:u w:val="single"/>
        </w:rPr>
        <w:t>SANTANA COMÉRCIO DE FOGOS E EVENTOS EIRELI</w:t>
      </w:r>
      <w:r w:rsidR="008D3AAA" w:rsidRPr="00D97AA9">
        <w:rPr>
          <w:rFonts w:ascii="Tahoma" w:hAnsi="Tahoma" w:cs="Tahoma"/>
          <w:sz w:val="20"/>
          <w:u w:val="single"/>
        </w:rPr>
        <w:t xml:space="preserve">, CNPJ n° </w:t>
      </w:r>
      <w:r w:rsidR="00F024C3">
        <w:rPr>
          <w:rFonts w:ascii="Tahoma" w:hAnsi="Tahoma" w:cs="Tahoma"/>
          <w:sz w:val="20"/>
          <w:u w:val="single"/>
        </w:rPr>
        <w:t>27.917.903/0001-98</w:t>
      </w:r>
      <w:r w:rsidR="002414FE" w:rsidRPr="00D97AA9">
        <w:rPr>
          <w:rFonts w:ascii="Tahoma" w:hAnsi="Tahoma" w:cs="Tahoma"/>
          <w:sz w:val="20"/>
        </w:rPr>
        <w:t>, no valor de</w:t>
      </w:r>
      <w:r w:rsidR="00874FD4">
        <w:rPr>
          <w:rFonts w:ascii="Tahoma" w:hAnsi="Tahoma" w:cs="Tahoma"/>
          <w:sz w:val="20"/>
        </w:rPr>
        <w:t xml:space="preserve"> </w:t>
      </w:r>
      <w:r w:rsidR="008D3AAA" w:rsidRPr="00E9382C">
        <w:rPr>
          <w:rFonts w:ascii="Tahoma" w:hAnsi="Tahoma" w:cs="Tahoma"/>
          <w:b/>
          <w:sz w:val="20"/>
        </w:rPr>
        <w:t xml:space="preserve">R$ </w:t>
      </w:r>
      <w:r w:rsidR="00307EA2" w:rsidRPr="00E9382C">
        <w:rPr>
          <w:rFonts w:ascii="Tahoma" w:hAnsi="Tahoma" w:cs="Tahoma"/>
          <w:b/>
          <w:sz w:val="20"/>
        </w:rPr>
        <w:t>7.995,00 (s</w:t>
      </w:r>
      <w:r w:rsidR="00F024C3" w:rsidRPr="00E9382C">
        <w:rPr>
          <w:rFonts w:ascii="Tahoma" w:hAnsi="Tahoma" w:cs="Tahoma"/>
          <w:b/>
          <w:sz w:val="20"/>
        </w:rPr>
        <w:t xml:space="preserve">ete </w:t>
      </w:r>
      <w:r w:rsidR="008D3AAA" w:rsidRPr="00E9382C">
        <w:rPr>
          <w:rFonts w:ascii="Tahoma" w:hAnsi="Tahoma" w:cs="Tahoma"/>
          <w:b/>
          <w:sz w:val="20"/>
        </w:rPr>
        <w:t>mil</w:t>
      </w:r>
      <w:r w:rsidR="00874FD4">
        <w:rPr>
          <w:rFonts w:ascii="Tahoma" w:hAnsi="Tahoma" w:cs="Tahoma"/>
          <w:b/>
          <w:sz w:val="20"/>
        </w:rPr>
        <w:t xml:space="preserve"> </w:t>
      </w:r>
      <w:r w:rsidR="00F024C3" w:rsidRPr="00E9382C">
        <w:rPr>
          <w:rFonts w:ascii="Tahoma" w:hAnsi="Tahoma" w:cs="Tahoma"/>
          <w:b/>
          <w:sz w:val="20"/>
        </w:rPr>
        <w:t xml:space="preserve">novecentos e noventa e cinco </w:t>
      </w:r>
      <w:r w:rsidR="008D3AAA" w:rsidRPr="00E9382C">
        <w:rPr>
          <w:rFonts w:ascii="Tahoma" w:hAnsi="Tahoma" w:cs="Tahoma"/>
          <w:b/>
          <w:sz w:val="20"/>
        </w:rPr>
        <w:t>reais).</w:t>
      </w:r>
    </w:p>
    <w:p w:rsidR="008D3AAA" w:rsidRPr="00BA5A39" w:rsidRDefault="008D3AAA" w:rsidP="00BA5A39">
      <w:pPr>
        <w:pStyle w:val="Corpodetexto"/>
        <w:spacing w:after="120" w:line="360" w:lineRule="auto"/>
        <w:ind w:firstLine="2268"/>
        <w:rPr>
          <w:rFonts w:ascii="Tahoma" w:hAnsi="Tahoma" w:cs="Tahoma"/>
          <w:color w:val="FF0000"/>
          <w:sz w:val="20"/>
        </w:rPr>
      </w:pPr>
      <w:r w:rsidRPr="00BA5A39">
        <w:rPr>
          <w:rFonts w:ascii="Tahoma" w:hAnsi="Tahoma" w:cs="Tahoma"/>
          <w:sz w:val="20"/>
        </w:rPr>
        <w:t xml:space="preserve">Informo, ainda, que foi realizada ampla pesquisa, constatando que o valor da referida </w:t>
      </w:r>
      <w:r w:rsidR="00E904AE" w:rsidRPr="00BA5A39">
        <w:rPr>
          <w:rFonts w:ascii="Tahoma" w:hAnsi="Tahoma" w:cs="Tahoma"/>
          <w:sz w:val="20"/>
        </w:rPr>
        <w:t xml:space="preserve">aquisição </w:t>
      </w:r>
      <w:r w:rsidRPr="00BA5A39">
        <w:rPr>
          <w:rFonts w:ascii="Tahoma" w:hAnsi="Tahoma" w:cs="Tahoma"/>
          <w:sz w:val="20"/>
        </w:rPr>
        <w:t>é compatível com o praticado no mercado</w:t>
      </w:r>
      <w:r w:rsidR="00B77192" w:rsidRPr="00BA5A39">
        <w:rPr>
          <w:rFonts w:ascii="Tahoma" w:hAnsi="Tahoma" w:cs="Tahoma"/>
          <w:sz w:val="20"/>
        </w:rPr>
        <w:t>, sendo selecionada a empresa que apresentou o menor valor, buscando economicidade aos cofres públicos</w:t>
      </w:r>
      <w:r w:rsidRPr="00BA5A39">
        <w:rPr>
          <w:rFonts w:ascii="Tahoma" w:hAnsi="Tahoma" w:cs="Tahoma"/>
          <w:sz w:val="20"/>
        </w:rPr>
        <w:t>.</w:t>
      </w:r>
      <w:r w:rsidR="00B77192" w:rsidRPr="00BA5A39">
        <w:rPr>
          <w:rFonts w:ascii="Tahoma" w:hAnsi="Tahoma" w:cs="Tahoma"/>
          <w:sz w:val="20"/>
        </w:rPr>
        <w:t xml:space="preserve"> Diante do valor, constatamos que </w:t>
      </w:r>
      <w:r w:rsidR="00E9382C" w:rsidRPr="00BA5A39">
        <w:rPr>
          <w:rFonts w:ascii="Tahoma" w:hAnsi="Tahoma" w:cs="Tahoma"/>
          <w:sz w:val="20"/>
        </w:rPr>
        <w:t>se encontra</w:t>
      </w:r>
      <w:r w:rsidR="00B77192" w:rsidRPr="00BA5A39">
        <w:rPr>
          <w:rFonts w:ascii="Tahoma" w:hAnsi="Tahoma" w:cs="Tahoma"/>
          <w:sz w:val="20"/>
        </w:rPr>
        <w:t xml:space="preserve"> dentro do limite para contratação através de Dispensa de Licitação, nos termos da </w:t>
      </w:r>
      <w:r w:rsidR="00647425" w:rsidRPr="00BA5A39">
        <w:rPr>
          <w:rFonts w:ascii="Tahoma" w:hAnsi="Tahoma" w:cs="Tahoma"/>
          <w:sz w:val="20"/>
        </w:rPr>
        <w:t>Lei Federal nº 8.666/93</w:t>
      </w:r>
      <w:r w:rsidR="00B77192" w:rsidRPr="00BA5A39">
        <w:rPr>
          <w:rFonts w:ascii="Tahoma" w:hAnsi="Tahoma" w:cs="Tahoma"/>
          <w:sz w:val="20"/>
        </w:rPr>
        <w:t>.</w:t>
      </w:r>
    </w:p>
    <w:p w:rsidR="003D1B49" w:rsidRPr="00E9382C" w:rsidRDefault="008D3AAA" w:rsidP="00E9382C">
      <w:pPr>
        <w:pStyle w:val="Corpodetexto"/>
        <w:spacing w:after="120" w:line="360" w:lineRule="auto"/>
        <w:ind w:firstLine="2268"/>
        <w:rPr>
          <w:rFonts w:ascii="Tahoma" w:hAnsi="Tahoma" w:cs="Tahoma"/>
          <w:sz w:val="20"/>
        </w:rPr>
      </w:pPr>
      <w:r w:rsidRPr="00E9382C">
        <w:rPr>
          <w:rFonts w:ascii="Tahoma" w:hAnsi="Tahoma" w:cs="Tahoma"/>
          <w:sz w:val="20"/>
        </w:rPr>
        <w:t>P</w:t>
      </w:r>
      <w:r w:rsidR="00B0445D" w:rsidRPr="00E9382C">
        <w:rPr>
          <w:rFonts w:ascii="Tahoma" w:hAnsi="Tahoma" w:cs="Tahoma"/>
          <w:sz w:val="20"/>
        </w:rPr>
        <w:t>ara tal finalidade, necessário a instauração de competente processo administrativo, com base na Lei Federal nº 8.666/93</w:t>
      </w:r>
      <w:r w:rsidR="00664AEF" w:rsidRPr="00E9382C">
        <w:rPr>
          <w:rFonts w:ascii="Tahoma" w:hAnsi="Tahoma" w:cs="Tahoma"/>
          <w:sz w:val="20"/>
        </w:rPr>
        <w:t>,</w:t>
      </w:r>
      <w:r w:rsidR="00B0445D" w:rsidRPr="00E9382C">
        <w:rPr>
          <w:rFonts w:ascii="Tahoma" w:hAnsi="Tahoma" w:cs="Tahoma"/>
          <w:sz w:val="20"/>
        </w:rPr>
        <w:t xml:space="preserve"> e suas alterações.</w:t>
      </w:r>
      <w:r w:rsidRPr="00E9382C">
        <w:rPr>
          <w:rFonts w:ascii="Tahoma" w:hAnsi="Tahoma" w:cs="Tahoma"/>
          <w:sz w:val="20"/>
        </w:rPr>
        <w:t xml:space="preserve"> Portanto, solicitamos que seja </w:t>
      </w:r>
      <w:r w:rsidR="00C10959" w:rsidRPr="00E9382C">
        <w:rPr>
          <w:rFonts w:ascii="Tahoma" w:hAnsi="Tahoma" w:cs="Tahoma"/>
          <w:sz w:val="20"/>
        </w:rPr>
        <w:t>analisada</w:t>
      </w:r>
      <w:r w:rsidRPr="00E9382C">
        <w:rPr>
          <w:rFonts w:ascii="Tahoma" w:hAnsi="Tahoma" w:cs="Tahoma"/>
          <w:sz w:val="20"/>
        </w:rPr>
        <w:t xml:space="preserve"> a </w:t>
      </w:r>
      <w:r w:rsidR="00C10959" w:rsidRPr="00E9382C">
        <w:rPr>
          <w:rFonts w:ascii="Tahoma" w:hAnsi="Tahoma" w:cs="Tahoma"/>
          <w:sz w:val="20"/>
        </w:rPr>
        <w:t>possibilidade da contratação se</w:t>
      </w:r>
      <w:r w:rsidRPr="00E9382C">
        <w:rPr>
          <w:rFonts w:ascii="Tahoma" w:hAnsi="Tahoma" w:cs="Tahoma"/>
          <w:sz w:val="20"/>
        </w:rPr>
        <w:t xml:space="preserve"> efetiva</w:t>
      </w:r>
      <w:r w:rsidR="00C10959" w:rsidRPr="00E9382C">
        <w:rPr>
          <w:rFonts w:ascii="Tahoma" w:hAnsi="Tahoma" w:cs="Tahoma"/>
          <w:sz w:val="20"/>
        </w:rPr>
        <w:t>r</w:t>
      </w:r>
      <w:r w:rsidRPr="00E9382C">
        <w:rPr>
          <w:rFonts w:ascii="Tahoma" w:hAnsi="Tahoma" w:cs="Tahoma"/>
          <w:sz w:val="20"/>
        </w:rPr>
        <w:t xml:space="preserve"> através de Dispensa de Licitação, haja vista o valor n</w:t>
      </w:r>
      <w:r w:rsidR="002414FE" w:rsidRPr="00E9382C">
        <w:rPr>
          <w:rFonts w:ascii="Tahoma" w:hAnsi="Tahoma" w:cs="Tahoma"/>
          <w:sz w:val="20"/>
        </w:rPr>
        <w:t>ão exceder o limite previsto n</w:t>
      </w:r>
      <w:r w:rsidR="00B77192" w:rsidRPr="00E9382C">
        <w:rPr>
          <w:rFonts w:ascii="Tahoma" w:hAnsi="Tahoma" w:cs="Tahoma"/>
          <w:sz w:val="20"/>
        </w:rPr>
        <w:t xml:space="preserve">a </w:t>
      </w:r>
      <w:r w:rsidR="002414FE" w:rsidRPr="00E9382C">
        <w:rPr>
          <w:rFonts w:ascii="Tahoma" w:hAnsi="Tahoma" w:cs="Tahoma"/>
          <w:sz w:val="20"/>
        </w:rPr>
        <w:t xml:space="preserve">Lei </w:t>
      </w:r>
      <w:r w:rsidR="00647425" w:rsidRPr="00E9382C">
        <w:rPr>
          <w:rFonts w:ascii="Tahoma" w:hAnsi="Tahoma" w:cs="Tahoma"/>
          <w:sz w:val="20"/>
        </w:rPr>
        <w:t>Federal n° 8.666/93</w:t>
      </w:r>
      <w:r w:rsidR="002414FE" w:rsidRPr="00E9382C">
        <w:rPr>
          <w:rFonts w:ascii="Tahoma" w:hAnsi="Tahoma" w:cs="Tahoma"/>
          <w:sz w:val="20"/>
        </w:rPr>
        <w:t>.</w:t>
      </w:r>
    </w:p>
    <w:p w:rsidR="00E9382C" w:rsidRDefault="00E9382C" w:rsidP="00F55C7E">
      <w:pPr>
        <w:jc w:val="right"/>
        <w:rPr>
          <w:rFonts w:ascii="Tahoma" w:hAnsi="Tahoma" w:cs="Tahoma"/>
        </w:rPr>
      </w:pPr>
    </w:p>
    <w:p w:rsidR="00B0445D" w:rsidRDefault="00B0445D" w:rsidP="00F55C7E">
      <w:pPr>
        <w:jc w:val="right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Cláudia– MT, </w:t>
      </w:r>
      <w:r w:rsidR="00067265">
        <w:rPr>
          <w:rFonts w:ascii="Tahoma" w:hAnsi="Tahoma" w:cs="Tahoma"/>
        </w:rPr>
        <w:t>25</w:t>
      </w:r>
      <w:r w:rsidR="00874FD4">
        <w:rPr>
          <w:rFonts w:ascii="Tahoma" w:hAnsi="Tahoma" w:cs="Tahoma"/>
        </w:rPr>
        <w:t xml:space="preserve"> </w:t>
      </w:r>
      <w:r w:rsidRPr="001B5572">
        <w:rPr>
          <w:rFonts w:ascii="Tahoma" w:hAnsi="Tahoma" w:cs="Tahoma"/>
        </w:rPr>
        <w:t xml:space="preserve">de </w:t>
      </w:r>
      <w:r w:rsidR="00874FD4">
        <w:rPr>
          <w:rFonts w:ascii="Tahoma" w:hAnsi="Tahoma" w:cs="Tahoma"/>
        </w:rPr>
        <w:t>J</w:t>
      </w:r>
      <w:r w:rsidR="00E9382C">
        <w:rPr>
          <w:rFonts w:ascii="Tahoma" w:hAnsi="Tahoma" w:cs="Tahoma"/>
        </w:rPr>
        <w:t>unho</w:t>
      </w:r>
      <w:r w:rsidR="00874FD4">
        <w:rPr>
          <w:rFonts w:ascii="Tahoma" w:hAnsi="Tahoma" w:cs="Tahoma"/>
        </w:rPr>
        <w:t xml:space="preserve"> </w:t>
      </w:r>
      <w:r w:rsidRPr="001B5572">
        <w:rPr>
          <w:rFonts w:ascii="Tahoma" w:hAnsi="Tahoma" w:cs="Tahoma"/>
        </w:rPr>
        <w:t>de 20</w:t>
      </w:r>
      <w:r w:rsidR="00BA5A39">
        <w:rPr>
          <w:rFonts w:ascii="Tahoma" w:hAnsi="Tahoma" w:cs="Tahoma"/>
        </w:rPr>
        <w:t>21</w:t>
      </w:r>
      <w:r w:rsidRPr="001B5572">
        <w:rPr>
          <w:rFonts w:ascii="Tahoma" w:hAnsi="Tahoma" w:cs="Tahoma"/>
        </w:rPr>
        <w:t xml:space="preserve">. </w:t>
      </w:r>
    </w:p>
    <w:p w:rsidR="00E9382C" w:rsidRDefault="00E9382C" w:rsidP="00F55C7E">
      <w:pPr>
        <w:jc w:val="right"/>
        <w:rPr>
          <w:rFonts w:ascii="Tahoma" w:hAnsi="Tahoma" w:cs="Tahoma"/>
        </w:rPr>
      </w:pPr>
    </w:p>
    <w:p w:rsidR="00E9382C" w:rsidRDefault="00E9382C" w:rsidP="00F55C7E">
      <w:pPr>
        <w:jc w:val="right"/>
        <w:rPr>
          <w:rFonts w:ascii="Tahoma" w:hAnsi="Tahoma" w:cs="Tahoma"/>
        </w:rPr>
      </w:pPr>
    </w:p>
    <w:p w:rsidR="00E9382C" w:rsidRDefault="00E9382C" w:rsidP="00F55C7E">
      <w:pPr>
        <w:jc w:val="right"/>
        <w:rPr>
          <w:rFonts w:ascii="Tahoma" w:hAnsi="Tahoma" w:cs="Tahoma"/>
        </w:rPr>
      </w:pPr>
    </w:p>
    <w:p w:rsidR="00E9382C" w:rsidRDefault="00E9382C" w:rsidP="00F55C7E">
      <w:pPr>
        <w:jc w:val="right"/>
        <w:rPr>
          <w:rFonts w:ascii="Tahoma" w:hAnsi="Tahoma" w:cs="Tahoma"/>
        </w:rPr>
      </w:pPr>
    </w:p>
    <w:p w:rsidR="00E9382C" w:rsidRDefault="00E9382C" w:rsidP="00F55C7E">
      <w:pPr>
        <w:jc w:val="right"/>
        <w:rPr>
          <w:rFonts w:ascii="Tahoma" w:hAnsi="Tahoma" w:cs="Tahoma"/>
        </w:rPr>
      </w:pPr>
    </w:p>
    <w:p w:rsidR="00B77192" w:rsidRPr="001B5572" w:rsidRDefault="00BA5A39" w:rsidP="00F55C7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DALILA MARQUES TRIBUTINO</w:t>
      </w:r>
    </w:p>
    <w:p w:rsidR="007E4AC3" w:rsidRDefault="000749CC" w:rsidP="00664EBC">
      <w:pPr>
        <w:jc w:val="center"/>
        <w:rPr>
          <w:rFonts w:ascii="Tahoma" w:hAnsi="Tahoma" w:cs="Tahoma"/>
          <w:b/>
          <w:i/>
          <w:u w:val="single"/>
        </w:rPr>
      </w:pPr>
      <w:r w:rsidRPr="001B5572">
        <w:rPr>
          <w:rFonts w:ascii="Tahoma" w:hAnsi="Tahoma" w:cs="Tahoma"/>
        </w:rPr>
        <w:lastRenderedPageBreak/>
        <w:t>SECRETÁRIA MUNICIPAL DE EDUCAÇÃO</w:t>
      </w:r>
      <w:r w:rsidR="005B7185" w:rsidRPr="001B5572">
        <w:rPr>
          <w:rFonts w:ascii="Tahoma" w:hAnsi="Tahoma" w:cs="Tahoma"/>
        </w:rPr>
        <w:t xml:space="preserve"> e</w:t>
      </w:r>
      <w:r w:rsidRPr="001B5572">
        <w:rPr>
          <w:rFonts w:ascii="Tahoma" w:hAnsi="Tahoma" w:cs="Tahoma"/>
        </w:rPr>
        <w:t xml:space="preserve"> CULTURA</w:t>
      </w:r>
      <w:r w:rsidR="00B0445D" w:rsidRPr="001B5572">
        <w:rPr>
          <w:rFonts w:ascii="Tahoma" w:hAnsi="Tahoma" w:cs="Tahoma"/>
          <w:b/>
          <w:i/>
          <w:u w:val="single"/>
        </w:rPr>
        <w:br w:type="page"/>
      </w:r>
      <w:r w:rsidR="007E4AC3" w:rsidRPr="001B5572">
        <w:rPr>
          <w:rFonts w:ascii="Tahoma" w:hAnsi="Tahoma" w:cs="Tahoma"/>
          <w:b/>
          <w:i/>
          <w:highlight w:val="yellow"/>
          <w:u w:val="single"/>
        </w:rPr>
        <w:t>INCLUIR ORÇAMENTOS</w:t>
      </w:r>
    </w:p>
    <w:p w:rsidR="00664EBC" w:rsidRPr="00647425" w:rsidRDefault="00664EBC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 w:rsidRPr="00647425">
        <w:rPr>
          <w:rFonts w:ascii="Tahoma" w:hAnsi="Tahoma" w:cs="Tahoma"/>
        </w:rPr>
        <w:br w:type="page"/>
      </w:r>
    </w:p>
    <w:p w:rsidR="00874FD4" w:rsidRDefault="00874FD4" w:rsidP="00F55C7E">
      <w:pPr>
        <w:pStyle w:val="Ttulo1"/>
        <w:rPr>
          <w:rFonts w:ascii="Tahoma" w:hAnsi="Tahoma" w:cs="Tahoma"/>
          <w:sz w:val="20"/>
          <w:u w:val="single"/>
        </w:rPr>
      </w:pPr>
    </w:p>
    <w:p w:rsidR="00B0445D" w:rsidRPr="001B5572" w:rsidRDefault="00D25EA5" w:rsidP="00F55C7E">
      <w:pPr>
        <w:pStyle w:val="Ttulo1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A</w:t>
      </w:r>
      <w:r w:rsidR="00B0445D" w:rsidRPr="001B5572">
        <w:rPr>
          <w:rFonts w:ascii="Tahoma" w:hAnsi="Tahoma" w:cs="Tahoma"/>
          <w:sz w:val="20"/>
          <w:u w:val="single"/>
        </w:rPr>
        <w:t>UTORIZAÇÃO</w:t>
      </w:r>
    </w:p>
    <w:p w:rsidR="00B0445D" w:rsidRPr="001B5572" w:rsidRDefault="00B0445D" w:rsidP="00F55C7E">
      <w:pPr>
        <w:pStyle w:val="Ttulo2"/>
        <w:jc w:val="left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>À</w:t>
      </w:r>
    </w:p>
    <w:p w:rsidR="00D25EA5" w:rsidRDefault="00B0445D" w:rsidP="00D25EA5">
      <w:pPr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COMISSÃO PERMANENTE DE LICITAÇÃO </w:t>
      </w:r>
    </w:p>
    <w:p w:rsidR="003D1B49" w:rsidRPr="001B5572" w:rsidRDefault="00B0445D" w:rsidP="00D97AA9">
      <w:pPr>
        <w:jc w:val="both"/>
        <w:rPr>
          <w:rFonts w:ascii="Tahoma" w:hAnsi="Tahoma" w:cs="Tahoma"/>
          <w:color w:val="FF0000"/>
        </w:rPr>
      </w:pPr>
      <w:r w:rsidRPr="001B5572">
        <w:rPr>
          <w:rFonts w:ascii="Tahoma" w:hAnsi="Tahoma" w:cs="Tahoma"/>
          <w:b/>
        </w:rPr>
        <w:t>DETERMINO E AUTORIZO</w:t>
      </w:r>
      <w:r w:rsidRPr="001B5572">
        <w:rPr>
          <w:rFonts w:ascii="Tahoma" w:hAnsi="Tahoma" w:cs="Tahoma"/>
        </w:rPr>
        <w:t xml:space="preserve"> a Comissão Permanente de Licitaçãoabrir Processo </w:t>
      </w:r>
      <w:r w:rsidR="002414FE" w:rsidRPr="001B5572">
        <w:rPr>
          <w:rFonts w:ascii="Tahoma" w:hAnsi="Tahoma" w:cs="Tahoma"/>
        </w:rPr>
        <w:t xml:space="preserve">Administrativo </w:t>
      </w:r>
      <w:r w:rsidRPr="001B5572">
        <w:rPr>
          <w:rFonts w:ascii="Tahoma" w:hAnsi="Tahoma" w:cs="Tahoma"/>
        </w:rPr>
        <w:t>de Dispensa de Licitação</w:t>
      </w:r>
      <w:r w:rsidR="002F6335" w:rsidRPr="001B5572">
        <w:rPr>
          <w:rFonts w:ascii="Tahoma" w:hAnsi="Tahoma" w:cs="Tahoma"/>
        </w:rPr>
        <w:t xml:space="preserve">, </w:t>
      </w:r>
      <w:r w:rsidRPr="001B5572">
        <w:rPr>
          <w:rFonts w:ascii="Tahoma" w:hAnsi="Tahoma" w:cs="Tahoma"/>
        </w:rPr>
        <w:t xml:space="preserve">para </w:t>
      </w:r>
      <w:r w:rsidR="001221F2" w:rsidRPr="001221F2">
        <w:rPr>
          <w:rFonts w:ascii="Tahoma" w:hAnsi="Tahoma" w:cs="Tahoma"/>
          <w:b/>
        </w:rPr>
        <w:t>AQUISIÇÃO DE PRODUTOS PARA REALIZAÇÃO DO SHOW PIROTÉCNICO EM COMEMORAÇÃO AO 33º ANIVERSÁRIO DE EMANCIPAÇÃO POLÍTICA DO MUNICÍPIO DE CLÁUDIA-MT.</w:t>
      </w:r>
      <w:r w:rsidR="00874FD4">
        <w:rPr>
          <w:rFonts w:ascii="Tahoma" w:hAnsi="Tahoma" w:cs="Tahoma"/>
          <w:b/>
        </w:rPr>
        <w:t xml:space="preserve"> </w:t>
      </w:r>
      <w:r w:rsidR="00B46881" w:rsidRPr="001B5572">
        <w:rPr>
          <w:rFonts w:ascii="Tahoma" w:hAnsi="Tahoma" w:cs="Tahoma"/>
        </w:rPr>
        <w:t>O</w:t>
      </w:r>
      <w:r w:rsidRPr="001B5572">
        <w:rPr>
          <w:rFonts w:ascii="Tahoma" w:hAnsi="Tahoma" w:cs="Tahoma"/>
        </w:rPr>
        <w:t xml:space="preserve"> presen</w:t>
      </w:r>
      <w:r w:rsidR="004E29FE" w:rsidRPr="001B5572">
        <w:rPr>
          <w:rFonts w:ascii="Tahoma" w:hAnsi="Tahoma" w:cs="Tahoma"/>
        </w:rPr>
        <w:t>te justifica-se tendo em vista o valor da</w:t>
      </w:r>
      <w:r w:rsidRPr="001B5572">
        <w:rPr>
          <w:rFonts w:ascii="Tahoma" w:hAnsi="Tahoma" w:cs="Tahoma"/>
        </w:rPr>
        <w:t xml:space="preserve"> contratação </w:t>
      </w:r>
      <w:r w:rsidR="00D70717" w:rsidRPr="001B5572">
        <w:rPr>
          <w:rFonts w:ascii="Tahoma" w:hAnsi="Tahoma" w:cs="Tahoma"/>
        </w:rPr>
        <w:t>ser compatível com o praticado no mercado e</w:t>
      </w:r>
      <w:r w:rsidR="002414FE" w:rsidRPr="001B5572">
        <w:rPr>
          <w:rFonts w:ascii="Tahoma" w:hAnsi="Tahoma" w:cs="Tahoma"/>
        </w:rPr>
        <w:t xml:space="preserve">não exceder o limite previsto </w:t>
      </w:r>
      <w:r w:rsidR="002414FE" w:rsidRPr="00647425">
        <w:rPr>
          <w:rFonts w:ascii="Tahoma" w:hAnsi="Tahoma" w:cs="Tahoma"/>
        </w:rPr>
        <w:t>n</w:t>
      </w:r>
      <w:r w:rsidR="004E29FE" w:rsidRPr="00647425">
        <w:rPr>
          <w:rFonts w:ascii="Tahoma" w:hAnsi="Tahoma" w:cs="Tahoma"/>
        </w:rPr>
        <w:t>a</w:t>
      </w:r>
      <w:r w:rsidR="00647425" w:rsidRPr="00647425">
        <w:rPr>
          <w:rFonts w:ascii="Tahoma" w:hAnsi="Tahoma" w:cs="Tahoma"/>
        </w:rPr>
        <w:t>Lei Federal nº 8.666/93.</w:t>
      </w:r>
    </w:p>
    <w:p w:rsidR="00B0445D" w:rsidRPr="001B5572" w:rsidRDefault="00B0445D" w:rsidP="00F55C7E">
      <w:pPr>
        <w:jc w:val="right"/>
        <w:rPr>
          <w:rFonts w:ascii="Tahoma" w:hAnsi="Tahoma" w:cs="Tahoma"/>
        </w:rPr>
      </w:pPr>
      <w:r w:rsidRPr="001B5572">
        <w:rPr>
          <w:rFonts w:ascii="Tahoma" w:hAnsi="Tahoma" w:cs="Tahoma"/>
        </w:rPr>
        <w:t>C</w:t>
      </w:r>
      <w:r w:rsidR="002B0D25" w:rsidRPr="001B5572">
        <w:rPr>
          <w:rFonts w:ascii="Tahoma" w:hAnsi="Tahoma" w:cs="Tahoma"/>
        </w:rPr>
        <w:t>láudia</w:t>
      </w:r>
      <w:r w:rsidRPr="001B5572">
        <w:rPr>
          <w:rFonts w:ascii="Tahoma" w:hAnsi="Tahoma" w:cs="Tahoma"/>
        </w:rPr>
        <w:t xml:space="preserve"> - MT, </w:t>
      </w:r>
      <w:r w:rsidR="00067265">
        <w:rPr>
          <w:rFonts w:ascii="Tahoma" w:hAnsi="Tahoma" w:cs="Tahoma"/>
        </w:rPr>
        <w:t>2</w:t>
      </w:r>
      <w:r w:rsidR="00874FD4">
        <w:rPr>
          <w:rFonts w:ascii="Tahoma" w:hAnsi="Tahoma" w:cs="Tahoma"/>
        </w:rPr>
        <w:t>5</w:t>
      </w:r>
      <w:r w:rsidRPr="001B5572">
        <w:rPr>
          <w:rFonts w:ascii="Tahoma" w:hAnsi="Tahoma" w:cs="Tahoma"/>
        </w:rPr>
        <w:t xml:space="preserve"> de</w:t>
      </w:r>
      <w:r w:rsidR="00874FD4">
        <w:rPr>
          <w:rFonts w:ascii="Tahoma" w:hAnsi="Tahoma" w:cs="Tahoma"/>
        </w:rPr>
        <w:t xml:space="preserve"> J</w:t>
      </w:r>
      <w:r w:rsidR="001221F2">
        <w:rPr>
          <w:rFonts w:ascii="Tahoma" w:hAnsi="Tahoma" w:cs="Tahoma"/>
        </w:rPr>
        <w:t>unho</w:t>
      </w:r>
      <w:r w:rsidR="00874FD4">
        <w:rPr>
          <w:rFonts w:ascii="Tahoma" w:hAnsi="Tahoma" w:cs="Tahoma"/>
        </w:rPr>
        <w:t xml:space="preserve"> </w:t>
      </w:r>
      <w:r w:rsidRPr="001B5572">
        <w:rPr>
          <w:rFonts w:ascii="Tahoma" w:hAnsi="Tahoma" w:cs="Tahoma"/>
        </w:rPr>
        <w:t>de 20</w:t>
      </w:r>
      <w:r w:rsidR="00F024C3">
        <w:rPr>
          <w:rFonts w:ascii="Tahoma" w:hAnsi="Tahoma" w:cs="Tahoma"/>
        </w:rPr>
        <w:t>2</w:t>
      </w:r>
      <w:r w:rsidR="00BA5A39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>.</w:t>
      </w:r>
    </w:p>
    <w:p w:rsidR="004E29FE" w:rsidRPr="001B5572" w:rsidRDefault="004E29FE" w:rsidP="00F55C7E">
      <w:pPr>
        <w:pStyle w:val="Ttulo4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:rsidR="00BC0797" w:rsidRDefault="00BC0797" w:rsidP="00F55C7E">
      <w:pPr>
        <w:pStyle w:val="Ttulo4"/>
        <w:spacing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ALTAMIR KURTEN</w:t>
      </w:r>
    </w:p>
    <w:p w:rsidR="00B0445D" w:rsidRPr="00307EA2" w:rsidRDefault="00B0445D" w:rsidP="00F55C7E">
      <w:pPr>
        <w:pStyle w:val="Ttulo4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b w:val="0"/>
          <w:sz w:val="20"/>
          <w:szCs w:val="20"/>
        </w:rPr>
        <w:t>PREFEITO MUNICIPAL</w:t>
      </w:r>
    </w:p>
    <w:p w:rsidR="00B0445D" w:rsidRPr="001B5572" w:rsidRDefault="00B0445D" w:rsidP="00F55C7E">
      <w:pPr>
        <w:rPr>
          <w:rFonts w:ascii="Tahoma" w:hAnsi="Tahoma" w:cs="Tahoma"/>
        </w:rPr>
      </w:pPr>
    </w:p>
    <w:p w:rsidR="00B0445D" w:rsidRPr="001B5572" w:rsidRDefault="00B0445D" w:rsidP="00F55C7E">
      <w:pPr>
        <w:jc w:val="center"/>
        <w:rPr>
          <w:rFonts w:ascii="Tahoma" w:hAnsi="Tahoma" w:cs="Tahoma"/>
          <w:b/>
        </w:rPr>
      </w:pPr>
    </w:p>
    <w:p w:rsidR="002B0D25" w:rsidRPr="001B5572" w:rsidRDefault="00B0445D" w:rsidP="00F55C7E">
      <w:pPr>
        <w:jc w:val="both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  <w:bCs/>
        </w:rPr>
        <w:br w:type="page"/>
      </w:r>
    </w:p>
    <w:p w:rsidR="00874FD4" w:rsidRDefault="00874FD4" w:rsidP="00F55C7E">
      <w:pPr>
        <w:jc w:val="both"/>
        <w:rPr>
          <w:rFonts w:ascii="Tahoma" w:hAnsi="Tahoma" w:cs="Tahoma"/>
          <w:b/>
          <w:bCs/>
        </w:rPr>
      </w:pPr>
    </w:p>
    <w:p w:rsidR="00B0445D" w:rsidRPr="001B5572" w:rsidRDefault="00B0445D" w:rsidP="00F55C7E">
      <w:pPr>
        <w:jc w:val="both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  <w:bCs/>
        </w:rPr>
        <w:t>De:               COMISSÃO PERMANENTE DE LICITAÇÃO</w:t>
      </w:r>
    </w:p>
    <w:p w:rsidR="002B0D25" w:rsidRDefault="00B0445D" w:rsidP="00F55C7E">
      <w:pPr>
        <w:jc w:val="both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  <w:bCs/>
        </w:rPr>
        <w:t>Para:            DEPARTAMENTO DE CONTABILIDADE</w:t>
      </w:r>
    </w:p>
    <w:p w:rsidR="001221F2" w:rsidRDefault="001221F2" w:rsidP="00F55C7E">
      <w:pPr>
        <w:jc w:val="both"/>
        <w:rPr>
          <w:rFonts w:ascii="Tahoma" w:hAnsi="Tahoma" w:cs="Tahoma"/>
          <w:b/>
          <w:bCs/>
        </w:rPr>
      </w:pPr>
    </w:p>
    <w:p w:rsidR="001221F2" w:rsidRPr="001B5572" w:rsidRDefault="001221F2" w:rsidP="00F55C7E">
      <w:pPr>
        <w:jc w:val="both"/>
        <w:rPr>
          <w:rFonts w:ascii="Tahoma" w:hAnsi="Tahoma" w:cs="Tahoma"/>
          <w:b/>
          <w:bCs/>
        </w:rPr>
      </w:pPr>
    </w:p>
    <w:p w:rsidR="00B0445D" w:rsidRDefault="00B0445D" w:rsidP="00F55C7E">
      <w:pPr>
        <w:jc w:val="both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  <w:bCs/>
        </w:rPr>
        <w:t>Assunto:      Solicita verificação de saldo orçamentário</w:t>
      </w:r>
    </w:p>
    <w:p w:rsidR="001221F2" w:rsidRDefault="001221F2" w:rsidP="00F55C7E">
      <w:pPr>
        <w:jc w:val="both"/>
        <w:rPr>
          <w:rFonts w:ascii="Tahoma" w:hAnsi="Tahoma" w:cs="Tahoma"/>
          <w:b/>
          <w:bCs/>
        </w:rPr>
      </w:pPr>
    </w:p>
    <w:p w:rsidR="00664EBC" w:rsidRPr="00067265" w:rsidRDefault="00664EBC" w:rsidP="00F55C7E">
      <w:pPr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t>Senhor Contador:</w:t>
      </w:r>
    </w:p>
    <w:p w:rsidR="00B0445D" w:rsidRPr="00067265" w:rsidRDefault="00B0445D" w:rsidP="004E0C8D">
      <w:pPr>
        <w:pStyle w:val="Corpodetexto"/>
        <w:rPr>
          <w:rFonts w:ascii="Tahoma" w:hAnsi="Tahoma" w:cs="Tahoma"/>
          <w:color w:val="000000" w:themeColor="text1"/>
          <w:sz w:val="20"/>
        </w:rPr>
      </w:pPr>
      <w:r w:rsidRPr="00067265">
        <w:rPr>
          <w:rFonts w:ascii="Tahoma" w:hAnsi="Tahoma" w:cs="Tahoma"/>
          <w:color w:val="000000" w:themeColor="text1"/>
          <w:sz w:val="20"/>
        </w:rPr>
        <w:t>Solicito verificação de saldo/dotação orçamentária, no orçamento vigente</w:t>
      </w:r>
      <w:r w:rsidR="001221F2">
        <w:rPr>
          <w:rFonts w:ascii="Tahoma" w:hAnsi="Tahoma" w:cs="Tahoma"/>
          <w:color w:val="000000" w:themeColor="text1"/>
          <w:sz w:val="20"/>
        </w:rPr>
        <w:t xml:space="preserve"> da SECRETARIA MUNICIPAL DE EDUCAÇÃO E CULTURA</w:t>
      </w:r>
      <w:r w:rsidRPr="00067265">
        <w:rPr>
          <w:rFonts w:ascii="Tahoma" w:hAnsi="Tahoma" w:cs="Tahoma"/>
          <w:color w:val="000000" w:themeColor="text1"/>
          <w:sz w:val="20"/>
        </w:rPr>
        <w:t xml:space="preserve">, suficiente para atender as despesas com a </w:t>
      </w:r>
      <w:r w:rsidR="001221F2" w:rsidRPr="001221F2">
        <w:rPr>
          <w:rFonts w:ascii="Tahoma" w:hAnsi="Tahoma" w:cs="Tahoma"/>
          <w:b/>
          <w:color w:val="000000" w:themeColor="text1"/>
          <w:sz w:val="20"/>
        </w:rPr>
        <w:t>AQUISIÇÃO DE PRODUTOS PARA REALIZAÇÃO DO SHOW PIROTÉCNICO EM COMEMORAÇÃO AO 33º ANIVERSÁRIO DE EMANCIPAÇÃO POLÍTICA DO MUNICÍPIO DE CLÁUDIA-MT,</w:t>
      </w:r>
      <w:r w:rsidR="00874FD4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E904AE" w:rsidRPr="00067265">
        <w:rPr>
          <w:rFonts w:ascii="Tahoma" w:hAnsi="Tahoma" w:cs="Tahoma"/>
          <w:color w:val="000000" w:themeColor="text1"/>
          <w:sz w:val="20"/>
        </w:rPr>
        <w:t>no valor de</w:t>
      </w:r>
      <w:r w:rsidR="00E904AE" w:rsidRPr="00067265">
        <w:rPr>
          <w:rFonts w:ascii="Tahoma" w:hAnsi="Tahoma" w:cs="Tahoma"/>
          <w:b/>
          <w:color w:val="000000" w:themeColor="text1"/>
          <w:sz w:val="20"/>
        </w:rPr>
        <w:t xml:space="preserve"> R$ </w:t>
      </w:r>
      <w:r w:rsidR="00F024C3" w:rsidRPr="00067265">
        <w:rPr>
          <w:rFonts w:ascii="Tahoma" w:hAnsi="Tahoma" w:cs="Tahoma"/>
          <w:b/>
          <w:color w:val="000000" w:themeColor="text1"/>
          <w:sz w:val="20"/>
        </w:rPr>
        <w:t>7.995</w:t>
      </w:r>
      <w:r w:rsidR="004E29FE" w:rsidRPr="00067265">
        <w:rPr>
          <w:rFonts w:ascii="Tahoma" w:hAnsi="Tahoma" w:cs="Tahoma"/>
          <w:b/>
          <w:color w:val="000000" w:themeColor="text1"/>
          <w:sz w:val="20"/>
        </w:rPr>
        <w:t>,00 (</w:t>
      </w:r>
      <w:r w:rsidR="00307EA2" w:rsidRPr="00067265">
        <w:rPr>
          <w:rFonts w:ascii="Tahoma" w:hAnsi="Tahoma" w:cs="Tahoma"/>
          <w:b/>
          <w:color w:val="000000" w:themeColor="text1"/>
          <w:sz w:val="20"/>
        </w:rPr>
        <w:t>s</w:t>
      </w:r>
      <w:r w:rsidR="00F024C3" w:rsidRPr="00067265">
        <w:rPr>
          <w:rFonts w:ascii="Tahoma" w:hAnsi="Tahoma" w:cs="Tahoma"/>
          <w:b/>
          <w:color w:val="000000" w:themeColor="text1"/>
          <w:sz w:val="20"/>
        </w:rPr>
        <w:t xml:space="preserve">ete </w:t>
      </w:r>
      <w:r w:rsidR="00307EA2" w:rsidRPr="00067265">
        <w:rPr>
          <w:rFonts w:ascii="Tahoma" w:hAnsi="Tahoma" w:cs="Tahoma"/>
          <w:b/>
          <w:color w:val="000000" w:themeColor="text1"/>
          <w:sz w:val="20"/>
        </w:rPr>
        <w:t xml:space="preserve">mil </w:t>
      </w:r>
      <w:r w:rsidR="00F024C3" w:rsidRPr="00067265">
        <w:rPr>
          <w:rFonts w:ascii="Tahoma" w:hAnsi="Tahoma" w:cs="Tahoma"/>
          <w:b/>
          <w:color w:val="000000" w:themeColor="text1"/>
          <w:sz w:val="20"/>
        </w:rPr>
        <w:t xml:space="preserve">novecentos e noventa e cinco </w:t>
      </w:r>
      <w:r w:rsidR="004E29FE" w:rsidRPr="00067265">
        <w:rPr>
          <w:rFonts w:ascii="Tahoma" w:hAnsi="Tahoma" w:cs="Tahoma"/>
          <w:b/>
          <w:color w:val="000000" w:themeColor="text1"/>
          <w:sz w:val="20"/>
        </w:rPr>
        <w:t>reais).</w:t>
      </w:r>
    </w:p>
    <w:p w:rsidR="00B0445D" w:rsidRPr="001B5572" w:rsidRDefault="00B0445D" w:rsidP="00F55C7E">
      <w:pPr>
        <w:pStyle w:val="Recuodecorpodetexto"/>
        <w:spacing w:after="0"/>
        <w:ind w:left="0"/>
        <w:jc w:val="right"/>
        <w:rPr>
          <w:rFonts w:ascii="Tahoma" w:hAnsi="Tahoma" w:cs="Tahoma"/>
        </w:rPr>
      </w:pPr>
      <w:r w:rsidRPr="001B5572">
        <w:rPr>
          <w:rFonts w:ascii="Tahoma" w:hAnsi="Tahoma" w:cs="Tahoma"/>
          <w:bCs/>
        </w:rPr>
        <w:t>Cláudia - MT</w:t>
      </w:r>
      <w:r w:rsidRPr="001B5572">
        <w:rPr>
          <w:rFonts w:ascii="Tahoma" w:hAnsi="Tahoma" w:cs="Tahoma"/>
        </w:rPr>
        <w:t xml:space="preserve">, </w:t>
      </w:r>
      <w:r w:rsidR="00874FD4">
        <w:rPr>
          <w:rFonts w:ascii="Tahoma" w:hAnsi="Tahoma" w:cs="Tahoma"/>
        </w:rPr>
        <w:t xml:space="preserve">25 </w:t>
      </w:r>
      <w:r w:rsidRPr="001B5572">
        <w:rPr>
          <w:rFonts w:ascii="Tahoma" w:hAnsi="Tahoma" w:cs="Tahoma"/>
        </w:rPr>
        <w:t xml:space="preserve">de </w:t>
      </w:r>
      <w:r w:rsidR="00874FD4">
        <w:rPr>
          <w:rFonts w:ascii="Tahoma" w:hAnsi="Tahoma" w:cs="Tahoma"/>
        </w:rPr>
        <w:t>J</w:t>
      </w:r>
      <w:r w:rsidR="001221F2">
        <w:rPr>
          <w:rFonts w:ascii="Tahoma" w:hAnsi="Tahoma" w:cs="Tahoma"/>
        </w:rPr>
        <w:t>unho</w:t>
      </w:r>
      <w:r w:rsidRPr="001B5572">
        <w:rPr>
          <w:rFonts w:ascii="Tahoma" w:hAnsi="Tahoma" w:cs="Tahoma"/>
        </w:rPr>
        <w:t xml:space="preserve"> de 20</w:t>
      </w:r>
      <w:r w:rsidR="00F024C3">
        <w:rPr>
          <w:rFonts w:ascii="Tahoma" w:hAnsi="Tahoma" w:cs="Tahoma"/>
        </w:rPr>
        <w:t>2</w:t>
      </w:r>
      <w:r w:rsidR="00BA5A39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>.</w:t>
      </w:r>
    </w:p>
    <w:p w:rsidR="00B0445D" w:rsidRPr="001B5572" w:rsidRDefault="00B0445D" w:rsidP="00F55C7E">
      <w:pPr>
        <w:jc w:val="center"/>
        <w:rPr>
          <w:rFonts w:ascii="Tahoma" w:hAnsi="Tahoma" w:cs="Tahoma"/>
        </w:rPr>
      </w:pPr>
    </w:p>
    <w:p w:rsidR="00055B00" w:rsidRDefault="00055B00" w:rsidP="00F55C7E">
      <w:pPr>
        <w:pStyle w:val="Recuodecorpodetexto3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HEMILIN FERNANDA TIEDT</w:t>
      </w:r>
    </w:p>
    <w:p w:rsidR="00B0445D" w:rsidRPr="001B5572" w:rsidRDefault="002B0D25" w:rsidP="00F55C7E">
      <w:pPr>
        <w:pStyle w:val="Recuodecorpodetexto3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>Presidente CP</w:t>
      </w:r>
      <w:r w:rsidR="00B0445D" w:rsidRPr="001B5572">
        <w:rPr>
          <w:rFonts w:ascii="Tahoma" w:hAnsi="Tahoma" w:cs="Tahoma"/>
          <w:sz w:val="20"/>
          <w:szCs w:val="20"/>
        </w:rPr>
        <w:t>L</w:t>
      </w:r>
    </w:p>
    <w:p w:rsidR="00B0445D" w:rsidRPr="001B5572" w:rsidRDefault="00B0445D" w:rsidP="00F55C7E">
      <w:pPr>
        <w:jc w:val="right"/>
        <w:rPr>
          <w:rFonts w:ascii="Tahoma" w:hAnsi="Tahoma" w:cs="Tahoma"/>
        </w:rPr>
      </w:pPr>
    </w:p>
    <w:p w:rsidR="00B0445D" w:rsidRPr="001B5572" w:rsidRDefault="00B0445D" w:rsidP="00F55C7E">
      <w:pPr>
        <w:jc w:val="right"/>
        <w:rPr>
          <w:rFonts w:ascii="Tahoma" w:hAnsi="Tahoma" w:cs="Tahoma"/>
        </w:rPr>
      </w:pPr>
    </w:p>
    <w:p w:rsidR="00874FD4" w:rsidRDefault="00B0445D" w:rsidP="00F55C7E">
      <w:pPr>
        <w:pStyle w:val="Ttulo3"/>
        <w:spacing w:before="0" w:after="0"/>
        <w:jc w:val="both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br w:type="page"/>
      </w:r>
    </w:p>
    <w:p w:rsidR="00874FD4" w:rsidRDefault="00874FD4" w:rsidP="00F55C7E">
      <w:pPr>
        <w:pStyle w:val="Ttulo3"/>
        <w:spacing w:before="0" w:after="0"/>
        <w:jc w:val="both"/>
        <w:rPr>
          <w:rFonts w:ascii="Tahoma" w:hAnsi="Tahoma" w:cs="Tahoma"/>
          <w:sz w:val="20"/>
        </w:rPr>
      </w:pPr>
    </w:p>
    <w:p w:rsidR="005849CB" w:rsidRPr="001B5572" w:rsidRDefault="00B0445D" w:rsidP="00F55C7E">
      <w:pPr>
        <w:pStyle w:val="Ttulo3"/>
        <w:spacing w:before="0" w:after="0"/>
        <w:jc w:val="both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>De:               Departamento de Contabilidade</w:t>
      </w:r>
    </w:p>
    <w:p w:rsidR="000E6CBA" w:rsidRPr="001B5572" w:rsidRDefault="000E6CBA" w:rsidP="00F55C7E">
      <w:pPr>
        <w:rPr>
          <w:rFonts w:ascii="Tahoma" w:hAnsi="Tahoma" w:cs="Tahoma"/>
        </w:rPr>
      </w:pPr>
    </w:p>
    <w:p w:rsidR="00B0445D" w:rsidRPr="001B5572" w:rsidRDefault="00B0445D" w:rsidP="00F55C7E">
      <w:pPr>
        <w:pStyle w:val="Ttulo3"/>
        <w:spacing w:before="0" w:after="0"/>
        <w:jc w:val="both"/>
        <w:rPr>
          <w:rFonts w:ascii="Tahoma" w:hAnsi="Tahoma" w:cs="Tahoma"/>
          <w:bCs/>
          <w:sz w:val="20"/>
        </w:rPr>
      </w:pPr>
      <w:r w:rsidRPr="001B5572">
        <w:rPr>
          <w:rFonts w:ascii="Tahoma" w:hAnsi="Tahoma" w:cs="Tahoma"/>
          <w:bCs/>
          <w:sz w:val="20"/>
        </w:rPr>
        <w:t>Para:           Comissão Permanente de Licitação</w:t>
      </w:r>
    </w:p>
    <w:p w:rsidR="000E6CBA" w:rsidRPr="001B5572" w:rsidRDefault="000E6CBA" w:rsidP="00F55C7E">
      <w:pPr>
        <w:rPr>
          <w:rFonts w:ascii="Tahoma" w:hAnsi="Tahoma" w:cs="Tahoma"/>
        </w:rPr>
      </w:pPr>
    </w:p>
    <w:p w:rsidR="000E6CBA" w:rsidRPr="001B5572" w:rsidRDefault="000E6CBA" w:rsidP="00F55C7E">
      <w:pPr>
        <w:rPr>
          <w:rFonts w:ascii="Tahoma" w:hAnsi="Tahoma" w:cs="Tahoma"/>
        </w:rPr>
      </w:pPr>
    </w:p>
    <w:p w:rsidR="00B0445D" w:rsidRPr="00190FE8" w:rsidRDefault="00B0445D" w:rsidP="00F55C7E">
      <w:pPr>
        <w:pStyle w:val="Ttulo5"/>
        <w:spacing w:before="0" w:after="0"/>
        <w:rPr>
          <w:rFonts w:ascii="Tahoma" w:hAnsi="Tahoma" w:cs="Tahoma"/>
          <w:i w:val="0"/>
          <w:sz w:val="20"/>
        </w:rPr>
      </w:pPr>
      <w:r w:rsidRPr="00190FE8">
        <w:rPr>
          <w:rFonts w:ascii="Tahoma" w:hAnsi="Tahoma" w:cs="Tahoma"/>
          <w:i w:val="0"/>
          <w:sz w:val="20"/>
        </w:rPr>
        <w:t>CERTIDÃO DE DOTAÇÃO ORÇAMENTÁRIA</w:t>
      </w:r>
    </w:p>
    <w:p w:rsidR="000E6CBA" w:rsidRPr="00190FE8" w:rsidRDefault="000E6CBA" w:rsidP="00F55C7E">
      <w:pPr>
        <w:rPr>
          <w:rFonts w:ascii="Tahoma" w:hAnsi="Tahoma" w:cs="Tahoma"/>
        </w:rPr>
      </w:pPr>
    </w:p>
    <w:p w:rsidR="00B0445D" w:rsidRPr="001B5572" w:rsidRDefault="00B0445D" w:rsidP="00F55C7E">
      <w:pPr>
        <w:pStyle w:val="Corpodetexto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 xml:space="preserve">Atendendo a solicitação de Vossa Senhoria, no que diz respeito à regularização </w:t>
      </w:r>
      <w:r w:rsidR="00BA5A39">
        <w:rPr>
          <w:rFonts w:ascii="Tahoma" w:hAnsi="Tahoma" w:cs="Tahoma"/>
          <w:sz w:val="20"/>
        </w:rPr>
        <w:t>da</w:t>
      </w:r>
      <w:r w:rsidR="00874FD4">
        <w:rPr>
          <w:rFonts w:ascii="Tahoma" w:hAnsi="Tahoma" w:cs="Tahoma"/>
          <w:sz w:val="20"/>
        </w:rPr>
        <w:t xml:space="preserve"> </w:t>
      </w:r>
      <w:r w:rsidR="001221F2" w:rsidRPr="001221F2">
        <w:rPr>
          <w:rFonts w:ascii="Tahoma" w:hAnsi="Tahoma" w:cs="Tahoma"/>
          <w:b/>
          <w:sz w:val="20"/>
        </w:rPr>
        <w:t>AQUISIÇÃO DE PRODUTOS PARA REALIZAÇÃO DO SHOW PIROTÉCNICO EM COMEMORAÇÃO AO 33º ANIVERSÁRIO DE EMANCIPAÇÃO POLÍTICA DO MUNICÍPIO DE CLÁUDIA-MT,</w:t>
      </w:r>
      <w:r w:rsidR="00874FD4">
        <w:rPr>
          <w:rFonts w:ascii="Tahoma" w:hAnsi="Tahoma" w:cs="Tahoma"/>
          <w:b/>
          <w:sz w:val="20"/>
        </w:rPr>
        <w:t xml:space="preserve"> </w:t>
      </w:r>
      <w:r w:rsidR="00E904AE" w:rsidRPr="001B5572">
        <w:rPr>
          <w:rFonts w:ascii="Tahoma" w:hAnsi="Tahoma" w:cs="Tahoma"/>
          <w:sz w:val="20"/>
        </w:rPr>
        <w:t xml:space="preserve">no valor de R$ </w:t>
      </w:r>
      <w:r w:rsidR="00F024C3">
        <w:rPr>
          <w:rFonts w:ascii="Tahoma" w:hAnsi="Tahoma" w:cs="Tahoma"/>
          <w:sz w:val="20"/>
        </w:rPr>
        <w:t>7.995</w:t>
      </w:r>
      <w:r w:rsidR="00E904AE" w:rsidRPr="001B5572">
        <w:rPr>
          <w:rFonts w:ascii="Tahoma" w:hAnsi="Tahoma" w:cs="Tahoma"/>
          <w:sz w:val="20"/>
        </w:rPr>
        <w:t>,00 (</w:t>
      </w:r>
      <w:r w:rsidR="00F024C3">
        <w:rPr>
          <w:rFonts w:ascii="Tahoma" w:hAnsi="Tahoma" w:cs="Tahoma"/>
          <w:sz w:val="20"/>
        </w:rPr>
        <w:t>Sete</w:t>
      </w:r>
      <w:r w:rsidR="004E29FE" w:rsidRPr="001B5572">
        <w:rPr>
          <w:rFonts w:ascii="Tahoma" w:hAnsi="Tahoma" w:cs="Tahoma"/>
          <w:sz w:val="20"/>
        </w:rPr>
        <w:t xml:space="preserve"> mil </w:t>
      </w:r>
      <w:r w:rsidR="00F024C3">
        <w:rPr>
          <w:rFonts w:ascii="Tahoma" w:hAnsi="Tahoma" w:cs="Tahoma"/>
          <w:sz w:val="20"/>
        </w:rPr>
        <w:t xml:space="preserve">e novecentos e noventa e cinco </w:t>
      </w:r>
      <w:r w:rsidR="004E29FE" w:rsidRPr="001B5572">
        <w:rPr>
          <w:rFonts w:ascii="Tahoma" w:hAnsi="Tahoma" w:cs="Tahoma"/>
          <w:sz w:val="20"/>
        </w:rPr>
        <w:t>reais)</w:t>
      </w:r>
      <w:r w:rsidRPr="001B5572">
        <w:rPr>
          <w:rFonts w:ascii="Tahoma" w:hAnsi="Tahoma" w:cs="Tahoma"/>
          <w:sz w:val="20"/>
        </w:rPr>
        <w:t>, venho informar-lhe a existência de DOTAÇÃO ORÇAMENTÁRIA na qual poderá ser realizada a despesa</w:t>
      </w:r>
      <w:r w:rsidR="000B00EE" w:rsidRPr="001B5572">
        <w:rPr>
          <w:rFonts w:ascii="Tahoma" w:hAnsi="Tahoma" w:cs="Tahoma"/>
          <w:sz w:val="20"/>
        </w:rPr>
        <w:t>.</w:t>
      </w:r>
    </w:p>
    <w:p w:rsidR="00B46881" w:rsidRPr="001B5572" w:rsidRDefault="00B46881" w:rsidP="00F55C7E">
      <w:pPr>
        <w:pStyle w:val="Ttulo6"/>
        <w:spacing w:before="0" w:after="0"/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Código Funcional Programático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46881" w:rsidRPr="001B5572" w:rsidTr="00DC6C6B">
        <w:tc>
          <w:tcPr>
            <w:tcW w:w="9545" w:type="dxa"/>
          </w:tcPr>
          <w:p w:rsidR="00B46881" w:rsidRPr="001B5572" w:rsidRDefault="00B46881" w:rsidP="00F55C7E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5B7185" w:rsidRPr="001B5572" w:rsidRDefault="005B7185" w:rsidP="00F55C7E">
            <w:pPr>
              <w:jc w:val="both"/>
              <w:rPr>
                <w:rFonts w:ascii="Tahoma" w:hAnsi="Tahoma" w:cs="Tahoma"/>
              </w:rPr>
            </w:pPr>
            <w:r w:rsidRPr="001B5572">
              <w:rPr>
                <w:rFonts w:ascii="Tahoma" w:hAnsi="Tahoma" w:cs="Tahoma"/>
              </w:rPr>
              <w:t>(</w:t>
            </w:r>
            <w:r w:rsidR="00BA5A39">
              <w:rPr>
                <w:rFonts w:ascii="Tahoma" w:hAnsi="Tahoma" w:cs="Tahoma"/>
              </w:rPr>
              <w:t>266</w:t>
            </w:r>
            <w:r w:rsidRPr="001B5572">
              <w:rPr>
                <w:rFonts w:ascii="Tahoma" w:hAnsi="Tahoma" w:cs="Tahoma"/>
              </w:rPr>
              <w:t>) 05.00</w:t>
            </w:r>
            <w:r w:rsidR="00DB65F7" w:rsidRPr="001B5572">
              <w:rPr>
                <w:rFonts w:ascii="Tahoma" w:hAnsi="Tahoma" w:cs="Tahoma"/>
              </w:rPr>
              <w:t>5</w:t>
            </w:r>
            <w:r w:rsidRPr="001B5572">
              <w:rPr>
                <w:rFonts w:ascii="Tahoma" w:hAnsi="Tahoma" w:cs="Tahoma"/>
              </w:rPr>
              <w:t>.13.392.00</w:t>
            </w:r>
            <w:r w:rsidR="00DB65F7" w:rsidRPr="001B5572">
              <w:rPr>
                <w:rFonts w:ascii="Tahoma" w:hAnsi="Tahoma" w:cs="Tahoma"/>
              </w:rPr>
              <w:t>1</w:t>
            </w:r>
            <w:r w:rsidRPr="001B5572">
              <w:rPr>
                <w:rFonts w:ascii="Tahoma" w:hAnsi="Tahoma" w:cs="Tahoma"/>
              </w:rPr>
              <w:t>3.</w:t>
            </w:r>
            <w:r w:rsidR="00BA5A39">
              <w:rPr>
                <w:rFonts w:ascii="Tahoma" w:hAnsi="Tahoma" w:cs="Tahoma"/>
              </w:rPr>
              <w:t>2025</w:t>
            </w:r>
            <w:r w:rsidRPr="001B5572">
              <w:rPr>
                <w:rFonts w:ascii="Tahoma" w:hAnsi="Tahoma" w:cs="Tahoma"/>
              </w:rPr>
              <w:t>.339039.00.00.00 – Outros Serviços De Terceiros – Pessoa Jurídica - Secretaria Municipal de Educação e Cultura.</w:t>
            </w:r>
          </w:p>
          <w:p w:rsidR="00B46881" w:rsidRPr="001B5572" w:rsidRDefault="00B46881" w:rsidP="00F55C7E">
            <w:pPr>
              <w:jc w:val="center"/>
              <w:rPr>
                <w:rFonts w:ascii="Tahoma" w:hAnsi="Tahoma" w:cs="Tahoma"/>
              </w:rPr>
            </w:pPr>
          </w:p>
          <w:p w:rsidR="00B46881" w:rsidRPr="001B5572" w:rsidRDefault="00B46881" w:rsidP="00F55C7E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0E6CBA" w:rsidRPr="001B5572" w:rsidRDefault="000E6CBA" w:rsidP="00F55C7E">
      <w:pPr>
        <w:pStyle w:val="Recuodecorpodetexto"/>
        <w:spacing w:after="0"/>
        <w:ind w:left="0"/>
        <w:jc w:val="center"/>
        <w:rPr>
          <w:rFonts w:ascii="Tahoma" w:hAnsi="Tahoma" w:cs="Tahoma"/>
        </w:rPr>
      </w:pPr>
    </w:p>
    <w:p w:rsidR="00B0445D" w:rsidRDefault="008A4B59" w:rsidP="00F55C7E">
      <w:pPr>
        <w:pStyle w:val="Recuodecorpodetexto"/>
        <w:spacing w:after="0"/>
        <w:ind w:left="0"/>
        <w:jc w:val="right"/>
        <w:rPr>
          <w:rFonts w:ascii="Tahoma" w:hAnsi="Tahoma" w:cs="Tahoma"/>
        </w:rPr>
      </w:pPr>
      <w:r w:rsidRPr="001B5572">
        <w:rPr>
          <w:rFonts w:ascii="Tahoma" w:hAnsi="Tahoma" w:cs="Tahoma"/>
        </w:rPr>
        <w:t>C</w:t>
      </w:r>
      <w:r w:rsidR="00B0445D" w:rsidRPr="001B5572">
        <w:rPr>
          <w:rFonts w:ascii="Tahoma" w:hAnsi="Tahoma" w:cs="Tahoma"/>
        </w:rPr>
        <w:t xml:space="preserve">láudia - MT, </w:t>
      </w:r>
      <w:r w:rsidR="00067265">
        <w:rPr>
          <w:rFonts w:ascii="Tahoma" w:hAnsi="Tahoma" w:cs="Tahoma"/>
        </w:rPr>
        <w:t>2</w:t>
      </w:r>
      <w:r w:rsidR="00874FD4">
        <w:rPr>
          <w:rFonts w:ascii="Tahoma" w:hAnsi="Tahoma" w:cs="Tahoma"/>
        </w:rPr>
        <w:t>5</w:t>
      </w:r>
      <w:r w:rsidR="00B0445D" w:rsidRPr="001B5572">
        <w:rPr>
          <w:rFonts w:ascii="Tahoma" w:hAnsi="Tahoma" w:cs="Tahoma"/>
        </w:rPr>
        <w:t xml:space="preserve"> de </w:t>
      </w:r>
      <w:r w:rsidR="00874FD4">
        <w:rPr>
          <w:rFonts w:ascii="Tahoma" w:hAnsi="Tahoma" w:cs="Tahoma"/>
        </w:rPr>
        <w:t>J</w:t>
      </w:r>
      <w:r w:rsidR="001221F2">
        <w:rPr>
          <w:rFonts w:ascii="Tahoma" w:hAnsi="Tahoma" w:cs="Tahoma"/>
        </w:rPr>
        <w:t>unho</w:t>
      </w:r>
      <w:r w:rsidR="00874FD4">
        <w:rPr>
          <w:rFonts w:ascii="Tahoma" w:hAnsi="Tahoma" w:cs="Tahoma"/>
        </w:rPr>
        <w:t xml:space="preserve"> </w:t>
      </w:r>
      <w:r w:rsidR="00F024C3">
        <w:rPr>
          <w:rFonts w:ascii="Tahoma" w:hAnsi="Tahoma" w:cs="Tahoma"/>
        </w:rPr>
        <w:t>de 202</w:t>
      </w:r>
      <w:r w:rsidR="00BA5A39">
        <w:rPr>
          <w:rFonts w:ascii="Tahoma" w:hAnsi="Tahoma" w:cs="Tahoma"/>
        </w:rPr>
        <w:t>1</w:t>
      </w:r>
      <w:r w:rsidR="00B0445D" w:rsidRPr="001B5572">
        <w:rPr>
          <w:rFonts w:ascii="Tahoma" w:hAnsi="Tahoma" w:cs="Tahoma"/>
        </w:rPr>
        <w:t>.</w:t>
      </w:r>
    </w:p>
    <w:p w:rsidR="00D25EA5" w:rsidRDefault="00D25EA5" w:rsidP="00F55C7E">
      <w:pPr>
        <w:pStyle w:val="Recuodecorpodetexto"/>
        <w:spacing w:after="0"/>
        <w:ind w:left="0"/>
        <w:jc w:val="right"/>
        <w:rPr>
          <w:rFonts w:ascii="Tahoma" w:hAnsi="Tahoma" w:cs="Tahoma"/>
        </w:rPr>
      </w:pPr>
    </w:p>
    <w:p w:rsidR="00D25EA5" w:rsidRPr="00D25EA5" w:rsidRDefault="00D25EA5" w:rsidP="00F55C7E">
      <w:pPr>
        <w:pStyle w:val="Recuodecorpodetexto"/>
        <w:spacing w:after="0"/>
        <w:ind w:left="0"/>
        <w:jc w:val="right"/>
        <w:rPr>
          <w:rFonts w:ascii="Tahoma" w:hAnsi="Tahoma" w:cs="Tahoma"/>
        </w:rPr>
      </w:pPr>
    </w:p>
    <w:p w:rsidR="000F3E5D" w:rsidRPr="001B5572" w:rsidRDefault="000F3E5D" w:rsidP="00F55C7E">
      <w:pPr>
        <w:jc w:val="center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  <w:bCs/>
        </w:rPr>
        <w:t>ADENOR BURILLE</w:t>
      </w:r>
    </w:p>
    <w:p w:rsidR="000F3E5D" w:rsidRPr="001B5572" w:rsidRDefault="000F3E5D" w:rsidP="00F55C7E">
      <w:pPr>
        <w:jc w:val="center"/>
        <w:rPr>
          <w:rFonts w:ascii="Tahoma" w:hAnsi="Tahoma" w:cs="Tahoma"/>
          <w:bCs/>
          <w:lang w:val="es-ES_tradnl"/>
        </w:rPr>
      </w:pPr>
      <w:r w:rsidRPr="001B5572">
        <w:rPr>
          <w:rFonts w:ascii="Tahoma" w:hAnsi="Tahoma" w:cs="Tahoma"/>
          <w:bCs/>
          <w:lang w:val="es-ES_tradnl"/>
        </w:rPr>
        <w:t>Contador</w:t>
      </w:r>
    </w:p>
    <w:p w:rsidR="00B0445D" w:rsidRPr="001B5572" w:rsidRDefault="00B0445D" w:rsidP="00F55C7E">
      <w:pPr>
        <w:pStyle w:val="Recuodecorpodetexto"/>
        <w:spacing w:after="0"/>
        <w:ind w:left="0"/>
        <w:jc w:val="center"/>
        <w:rPr>
          <w:rFonts w:ascii="Tahoma" w:hAnsi="Tahoma" w:cs="Tahoma"/>
        </w:rPr>
      </w:pPr>
    </w:p>
    <w:p w:rsidR="00A66E4E" w:rsidRPr="001B5572" w:rsidRDefault="004E0C8D" w:rsidP="000365B6">
      <w:pPr>
        <w:overflowPunct/>
        <w:autoSpaceDE/>
        <w:autoSpaceDN/>
        <w:adjustRightInd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</w:rPr>
        <w:br w:type="page"/>
      </w:r>
    </w:p>
    <w:p w:rsidR="00BA5A39" w:rsidRDefault="00BA5A39" w:rsidP="00A66E4E">
      <w:pPr>
        <w:jc w:val="both"/>
        <w:rPr>
          <w:rFonts w:ascii="Tahoma" w:hAnsi="Tahoma" w:cs="Tahoma"/>
          <w:b/>
        </w:rPr>
      </w:pPr>
    </w:p>
    <w:p w:rsidR="00A66E4E" w:rsidRPr="001B5572" w:rsidRDefault="00A66E4E" w:rsidP="00A66E4E">
      <w:pPr>
        <w:jc w:val="both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</w:rPr>
        <w:t xml:space="preserve">De:              </w:t>
      </w:r>
      <w:r w:rsidRPr="001B5572">
        <w:rPr>
          <w:rFonts w:ascii="Tahoma" w:hAnsi="Tahoma" w:cs="Tahoma"/>
          <w:b/>
          <w:bCs/>
        </w:rPr>
        <w:t>Comissão Permanente de Licitação</w:t>
      </w:r>
    </w:p>
    <w:p w:rsidR="00A66E4E" w:rsidRPr="001B5572" w:rsidRDefault="00A66E4E" w:rsidP="00A66E4E">
      <w:pPr>
        <w:jc w:val="both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  <w:bCs/>
        </w:rPr>
        <w:t xml:space="preserve">Para:           </w:t>
      </w:r>
      <w:r w:rsidR="00307EA2">
        <w:rPr>
          <w:rFonts w:ascii="Tahoma" w:hAnsi="Tahoma" w:cs="Tahoma"/>
          <w:b/>
          <w:bCs/>
        </w:rPr>
        <w:t>Procuradoria</w:t>
      </w:r>
      <w:r w:rsidRPr="001B5572">
        <w:rPr>
          <w:rFonts w:ascii="Tahoma" w:hAnsi="Tahoma" w:cs="Tahoma"/>
          <w:b/>
          <w:bCs/>
        </w:rPr>
        <w:t xml:space="preserve"> Jurídica         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Considerando que a solicitação que se faz é relativa aos fatos em anexo, encaminho à </w:t>
      </w:r>
      <w:r w:rsidR="00307EA2">
        <w:rPr>
          <w:rFonts w:ascii="Tahoma" w:hAnsi="Tahoma" w:cs="Tahoma"/>
        </w:rPr>
        <w:t>Procuradoria</w:t>
      </w:r>
      <w:r w:rsidRPr="001B5572">
        <w:rPr>
          <w:rFonts w:ascii="Tahoma" w:hAnsi="Tahoma" w:cs="Tahoma"/>
        </w:rPr>
        <w:t xml:space="preserve"> Jurídica o procedimento para exame e manifestação sobre a minuta do contrato de origem e sobre o procedimento do processo em referência, e com as informações exaradas nos autos, manifestação quanto à regularidade do referido procedimento de dispensa de licitação, para regularização da contratação. 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jc w:val="right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                 Cláudia - MT, </w:t>
      </w:r>
      <w:r w:rsidR="00067265">
        <w:rPr>
          <w:rFonts w:ascii="Tahoma" w:hAnsi="Tahoma" w:cs="Tahoma"/>
        </w:rPr>
        <w:t>2</w:t>
      </w:r>
      <w:r w:rsidR="00874FD4">
        <w:rPr>
          <w:rFonts w:ascii="Tahoma" w:hAnsi="Tahoma" w:cs="Tahoma"/>
        </w:rPr>
        <w:t>8</w:t>
      </w:r>
      <w:r w:rsidRPr="001B5572">
        <w:rPr>
          <w:rFonts w:ascii="Tahoma" w:hAnsi="Tahoma" w:cs="Tahoma"/>
        </w:rPr>
        <w:t xml:space="preserve"> de </w:t>
      </w:r>
      <w:r w:rsidR="00874FD4">
        <w:rPr>
          <w:rFonts w:ascii="Tahoma" w:hAnsi="Tahoma" w:cs="Tahoma"/>
        </w:rPr>
        <w:t>J</w:t>
      </w:r>
      <w:r w:rsidR="001221F2">
        <w:rPr>
          <w:rFonts w:ascii="Tahoma" w:hAnsi="Tahoma" w:cs="Tahoma"/>
        </w:rPr>
        <w:t>unho</w:t>
      </w:r>
      <w:r w:rsidR="00BF2A82">
        <w:rPr>
          <w:rFonts w:ascii="Tahoma" w:hAnsi="Tahoma" w:cs="Tahoma"/>
        </w:rPr>
        <w:t xml:space="preserve"> de 202</w:t>
      </w:r>
      <w:r w:rsidR="00BA5A39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>.</w:t>
      </w:r>
    </w:p>
    <w:p w:rsidR="00A66E4E" w:rsidRPr="001B5572" w:rsidRDefault="00A66E4E" w:rsidP="00A66E4E">
      <w:pPr>
        <w:jc w:val="right"/>
        <w:rPr>
          <w:rFonts w:ascii="Tahoma" w:hAnsi="Tahoma" w:cs="Tahoma"/>
        </w:rPr>
      </w:pPr>
    </w:p>
    <w:p w:rsidR="00A66E4E" w:rsidRPr="001B5572" w:rsidRDefault="00A66E4E" w:rsidP="00A66E4E">
      <w:pPr>
        <w:jc w:val="right"/>
        <w:rPr>
          <w:rFonts w:ascii="Tahoma" w:hAnsi="Tahoma" w:cs="Tahoma"/>
        </w:rPr>
      </w:pPr>
    </w:p>
    <w:p w:rsidR="00A66E4E" w:rsidRPr="001B5572" w:rsidRDefault="00A66E4E" w:rsidP="00A66E4E">
      <w:pPr>
        <w:jc w:val="center"/>
        <w:rPr>
          <w:rFonts w:ascii="Tahoma" w:hAnsi="Tahoma" w:cs="Tahoma"/>
        </w:rPr>
      </w:pPr>
    </w:p>
    <w:p w:rsidR="00A66E4E" w:rsidRPr="001B5572" w:rsidRDefault="00FA2193" w:rsidP="00A66E4E">
      <w:pPr>
        <w:pStyle w:val="Recuodecorpodetexto3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HEMILIN FERNANDA TIEDT</w:t>
      </w:r>
    </w:p>
    <w:p w:rsidR="00A66E4E" w:rsidRPr="001B5572" w:rsidRDefault="00A66E4E" w:rsidP="00A66E4E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>Presidente CPL</w:t>
      </w:r>
    </w:p>
    <w:p w:rsidR="00A66E4E" w:rsidRPr="001B5572" w:rsidRDefault="00A66E4E" w:rsidP="00A66E4E">
      <w:pPr>
        <w:jc w:val="center"/>
        <w:rPr>
          <w:rFonts w:ascii="Tahoma" w:hAnsi="Tahoma" w:cs="Tahoma"/>
        </w:rPr>
      </w:pPr>
    </w:p>
    <w:p w:rsidR="00A66E4E" w:rsidRPr="001B5572" w:rsidRDefault="00A66E4E" w:rsidP="00A66E4E">
      <w:pPr>
        <w:jc w:val="center"/>
        <w:rPr>
          <w:rFonts w:ascii="Tahoma" w:hAnsi="Tahoma" w:cs="Tahoma"/>
        </w:rPr>
      </w:pPr>
    </w:p>
    <w:p w:rsidR="00A66E4E" w:rsidRPr="001B5572" w:rsidRDefault="00A66E4E" w:rsidP="00A66E4E">
      <w:pPr>
        <w:pStyle w:val="Ttulo2"/>
        <w:rPr>
          <w:rFonts w:ascii="Tahoma" w:hAnsi="Tahoma" w:cs="Tahoma"/>
          <w:sz w:val="20"/>
        </w:rPr>
      </w:pPr>
    </w:p>
    <w:p w:rsidR="00A66E4E" w:rsidRPr="001B5572" w:rsidRDefault="00A66E4E" w:rsidP="00A66E4E">
      <w:pPr>
        <w:pStyle w:val="Ttulo2"/>
        <w:rPr>
          <w:rFonts w:ascii="Tahoma" w:hAnsi="Tahoma" w:cs="Tahoma"/>
          <w:sz w:val="20"/>
        </w:rPr>
      </w:pPr>
    </w:p>
    <w:p w:rsidR="00A66E4E" w:rsidRPr="001B5572" w:rsidRDefault="00A66E4E" w:rsidP="00A66E4E">
      <w:pPr>
        <w:pStyle w:val="Ttulo2"/>
        <w:rPr>
          <w:rFonts w:ascii="Tahoma" w:hAnsi="Tahoma" w:cs="Tahoma"/>
          <w:sz w:val="20"/>
        </w:rPr>
      </w:pPr>
    </w:p>
    <w:p w:rsidR="00A66E4E" w:rsidRPr="001B5572" w:rsidRDefault="00A66E4E" w:rsidP="00A66E4E">
      <w:pPr>
        <w:pStyle w:val="Ttulo2"/>
        <w:rPr>
          <w:rFonts w:ascii="Tahoma" w:hAnsi="Tahoma" w:cs="Tahoma"/>
          <w:sz w:val="20"/>
        </w:rPr>
      </w:pPr>
    </w:p>
    <w:p w:rsidR="00A66E4E" w:rsidRPr="001B5572" w:rsidRDefault="00A66E4E" w:rsidP="00A66E4E">
      <w:pPr>
        <w:pStyle w:val="Ttulo2"/>
        <w:rPr>
          <w:rFonts w:ascii="Tahoma" w:hAnsi="Tahoma" w:cs="Tahoma"/>
          <w:sz w:val="20"/>
        </w:rPr>
      </w:pPr>
    </w:p>
    <w:p w:rsidR="00BA5A39" w:rsidRDefault="00A66E4E" w:rsidP="00A66E4E">
      <w:pPr>
        <w:pStyle w:val="Ttulo1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br w:type="page"/>
      </w:r>
    </w:p>
    <w:p w:rsidR="0066496E" w:rsidRDefault="0066496E" w:rsidP="00A66E4E">
      <w:pPr>
        <w:pStyle w:val="Ttulo1"/>
        <w:rPr>
          <w:rFonts w:ascii="Tahoma" w:hAnsi="Tahoma" w:cs="Tahoma"/>
          <w:sz w:val="20"/>
        </w:rPr>
      </w:pPr>
    </w:p>
    <w:p w:rsidR="00A66E4E" w:rsidRPr="001B5572" w:rsidRDefault="000365B6" w:rsidP="00A66E4E">
      <w:pPr>
        <w:pStyle w:val="Ttulo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MINUTA DO CONTRATO Nº </w:t>
      </w:r>
      <w:r w:rsidR="00FA2193">
        <w:rPr>
          <w:rFonts w:ascii="Tahoma" w:hAnsi="Tahoma" w:cs="Tahoma"/>
          <w:sz w:val="20"/>
        </w:rPr>
        <w:t>____/20</w:t>
      </w:r>
      <w:r w:rsidR="00BF2A82">
        <w:rPr>
          <w:rFonts w:ascii="Tahoma" w:hAnsi="Tahoma" w:cs="Tahoma"/>
          <w:sz w:val="20"/>
        </w:rPr>
        <w:t>2</w:t>
      </w:r>
      <w:r w:rsidR="00BA5A39">
        <w:rPr>
          <w:rFonts w:ascii="Tahoma" w:hAnsi="Tahoma" w:cs="Tahoma"/>
          <w:sz w:val="20"/>
        </w:rPr>
        <w:t>1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jc w:val="both"/>
        <w:rPr>
          <w:rFonts w:ascii="Tahoma" w:hAnsi="Tahoma" w:cs="Tahoma"/>
          <w:bCs/>
        </w:rPr>
      </w:pPr>
      <w:r w:rsidRPr="001B5572">
        <w:rPr>
          <w:rFonts w:ascii="Tahoma" w:hAnsi="Tahoma" w:cs="Tahoma"/>
          <w:bCs/>
        </w:rPr>
        <w:t xml:space="preserve">Por este instrumento particular, de um lado, </w:t>
      </w:r>
      <w:r w:rsidRPr="001B5572">
        <w:rPr>
          <w:rFonts w:ascii="Tahoma" w:hAnsi="Tahoma" w:cs="Tahoma"/>
        </w:rPr>
        <w:t xml:space="preserve">a </w:t>
      </w:r>
      <w:r w:rsidRPr="001B5572">
        <w:rPr>
          <w:rFonts w:ascii="Tahoma" w:hAnsi="Tahoma" w:cs="Tahoma"/>
          <w:b/>
        </w:rPr>
        <w:t>PREFEITURA MUNICIPAL DE CLÁUDIA, ESTADO DE MATO GROSSO,</w:t>
      </w:r>
      <w:r w:rsidRPr="001B5572">
        <w:rPr>
          <w:rFonts w:ascii="Tahoma" w:hAnsi="Tahoma" w:cs="Tahoma"/>
        </w:rPr>
        <w:t xml:space="preserve"> inscrita no CNPJ/MF sob nº 01.310.499/0001-04, neste ato representado pelo </w:t>
      </w:r>
      <w:r w:rsidR="00BC0797" w:rsidRPr="00243684">
        <w:rPr>
          <w:rFonts w:ascii="Tahoma" w:hAnsi="Tahoma" w:cs="Tahoma"/>
          <w:bCs/>
        </w:rPr>
        <w:t xml:space="preserve">Prefeito Municipal, Sr. </w:t>
      </w:r>
      <w:r w:rsidR="00BC0797" w:rsidRPr="001221F2">
        <w:rPr>
          <w:rFonts w:ascii="Tahoma" w:hAnsi="Tahoma" w:cs="Tahoma"/>
          <w:b/>
        </w:rPr>
        <w:t xml:space="preserve">ALTAMIR KURTEN, </w:t>
      </w:r>
      <w:r w:rsidR="00BC0797" w:rsidRPr="00243684">
        <w:rPr>
          <w:rFonts w:ascii="Tahoma" w:hAnsi="Tahoma" w:cs="Tahoma"/>
        </w:rPr>
        <w:t>brasileiro, agente político, portador da Cédula de Identidade nº 1815705 SSP/MT e inscrito no CPF sob nº 403.786.169-00</w:t>
      </w:r>
      <w:r w:rsidRPr="001B5572">
        <w:rPr>
          <w:rFonts w:ascii="Tahoma" w:hAnsi="Tahoma" w:cs="Tahoma"/>
        </w:rPr>
        <w:t xml:space="preserve">, residente e domiciliado no Município de Cláudia, Estado de Mato Grosso, </w:t>
      </w:r>
      <w:r w:rsidRPr="001B5572">
        <w:rPr>
          <w:rFonts w:ascii="Tahoma" w:hAnsi="Tahoma" w:cs="Tahoma"/>
          <w:bCs/>
        </w:rPr>
        <w:t>do</w:t>
      </w:r>
      <w:r w:rsidR="00647425">
        <w:rPr>
          <w:rFonts w:ascii="Tahoma" w:hAnsi="Tahoma" w:cs="Tahoma"/>
          <w:bCs/>
        </w:rPr>
        <w:t>ravante denominada simplesmente</w:t>
      </w:r>
      <w:r w:rsidRPr="001B5572">
        <w:rPr>
          <w:rFonts w:ascii="Tahoma" w:hAnsi="Tahoma" w:cs="Tahoma"/>
          <w:bCs/>
        </w:rPr>
        <w:t xml:space="preserve"> CONTRATANTE, e, de outro lado, a empresa </w:t>
      </w:r>
      <w:r w:rsidR="00BF2A82">
        <w:rPr>
          <w:rFonts w:ascii="Tahoma" w:hAnsi="Tahoma" w:cs="Tahoma"/>
          <w:b/>
          <w:bCs/>
        </w:rPr>
        <w:t>SANTANA COMÉRCIO DE FOGOS E EVENTOS EIRELI</w:t>
      </w:r>
      <w:r w:rsidRPr="001B5572">
        <w:rPr>
          <w:rFonts w:ascii="Tahoma" w:hAnsi="Tahoma" w:cs="Tahoma"/>
          <w:b/>
        </w:rPr>
        <w:t>,</w:t>
      </w:r>
      <w:r w:rsidRPr="001B5572">
        <w:rPr>
          <w:rFonts w:ascii="Tahoma" w:hAnsi="Tahoma" w:cs="Tahoma"/>
        </w:rPr>
        <w:t xml:space="preserve"> sito na</w:t>
      </w:r>
      <w:r w:rsidR="00874FD4">
        <w:rPr>
          <w:rFonts w:ascii="Tahoma" w:hAnsi="Tahoma" w:cs="Tahoma"/>
        </w:rPr>
        <w:t xml:space="preserve"> </w:t>
      </w:r>
      <w:r w:rsidR="00BF2A82">
        <w:rPr>
          <w:rFonts w:ascii="Tahoma" w:hAnsi="Tahoma" w:cs="Tahoma"/>
        </w:rPr>
        <w:t>Avenida Marechal Cândido Rondon</w:t>
      </w:r>
      <w:r w:rsidRPr="001B5572">
        <w:rPr>
          <w:rFonts w:ascii="Tahoma" w:hAnsi="Tahoma" w:cs="Tahoma"/>
        </w:rPr>
        <w:t xml:space="preserve">, nº </w:t>
      </w:r>
      <w:r w:rsidR="00BF2A82">
        <w:rPr>
          <w:rFonts w:ascii="Tahoma" w:hAnsi="Tahoma" w:cs="Tahoma"/>
        </w:rPr>
        <w:t>879</w:t>
      </w:r>
      <w:r w:rsidRPr="001B5572">
        <w:rPr>
          <w:rFonts w:ascii="Tahoma" w:hAnsi="Tahoma" w:cs="Tahoma"/>
        </w:rPr>
        <w:t xml:space="preserve">, Bairro </w:t>
      </w:r>
      <w:r w:rsidR="00BF2A82">
        <w:rPr>
          <w:rFonts w:ascii="Tahoma" w:hAnsi="Tahoma" w:cs="Tahoma"/>
        </w:rPr>
        <w:t>Centro</w:t>
      </w:r>
      <w:r w:rsidRPr="001B5572">
        <w:rPr>
          <w:rFonts w:ascii="Tahoma" w:hAnsi="Tahoma" w:cs="Tahoma"/>
        </w:rPr>
        <w:t xml:space="preserve">, </w:t>
      </w:r>
      <w:r w:rsidR="00BF2A82">
        <w:rPr>
          <w:rFonts w:ascii="Tahoma" w:hAnsi="Tahoma" w:cs="Tahoma"/>
        </w:rPr>
        <w:t>Barra Do Bugres</w:t>
      </w:r>
      <w:r w:rsidRPr="001B5572">
        <w:rPr>
          <w:rFonts w:ascii="Tahoma" w:hAnsi="Tahoma" w:cs="Tahoma"/>
        </w:rPr>
        <w:t xml:space="preserve"> - MT,</w:t>
      </w:r>
      <w:r w:rsidR="00067265">
        <w:rPr>
          <w:rFonts w:ascii="Tahoma" w:hAnsi="Tahoma" w:cs="Tahoma"/>
        </w:rPr>
        <w:t xml:space="preserve"> CEP: 78.390-000,</w:t>
      </w:r>
      <w:r w:rsidRPr="001B5572">
        <w:rPr>
          <w:rFonts w:ascii="Tahoma" w:hAnsi="Tahoma" w:cs="Tahoma"/>
        </w:rPr>
        <w:t xml:space="preserve"> inscrita no CNPJ sob nº </w:t>
      </w:r>
      <w:r w:rsidR="00BF2A82">
        <w:rPr>
          <w:rFonts w:ascii="Tahoma" w:hAnsi="Tahoma" w:cs="Tahoma"/>
        </w:rPr>
        <w:t xml:space="preserve">27.917.903/0001-98, neste ato representada pela </w:t>
      </w:r>
      <w:r w:rsidRPr="001B5572">
        <w:rPr>
          <w:rFonts w:ascii="Tahoma" w:hAnsi="Tahoma" w:cs="Tahoma"/>
        </w:rPr>
        <w:t>s</w:t>
      </w:r>
      <w:r w:rsidR="00BF2A82">
        <w:rPr>
          <w:rFonts w:ascii="Tahoma" w:hAnsi="Tahoma" w:cs="Tahoma"/>
        </w:rPr>
        <w:t>ua titular</w:t>
      </w:r>
      <w:r w:rsidRPr="001B5572">
        <w:rPr>
          <w:rFonts w:ascii="Tahoma" w:hAnsi="Tahoma" w:cs="Tahoma"/>
        </w:rPr>
        <w:t>, Sr</w:t>
      </w:r>
      <w:r w:rsidR="00307EA2">
        <w:rPr>
          <w:rFonts w:ascii="Tahoma" w:hAnsi="Tahoma" w:cs="Tahoma"/>
        </w:rPr>
        <w:t>a</w:t>
      </w:r>
      <w:r w:rsidRPr="001B5572">
        <w:rPr>
          <w:rFonts w:ascii="Tahoma" w:hAnsi="Tahoma" w:cs="Tahoma"/>
          <w:bCs/>
        </w:rPr>
        <w:t>.</w:t>
      </w:r>
      <w:r w:rsidR="00307EA2" w:rsidRPr="00307EA2">
        <w:rPr>
          <w:rFonts w:ascii="Tahoma" w:hAnsi="Tahoma" w:cs="Tahoma"/>
          <w:b/>
          <w:bCs/>
        </w:rPr>
        <w:t>ROSEMEIA SANTANA MATEUS,</w:t>
      </w:r>
      <w:r w:rsidR="00BF2A82" w:rsidRPr="00BF2A82">
        <w:rPr>
          <w:rFonts w:ascii="Tahoma" w:hAnsi="Tahoma" w:cs="Tahoma"/>
          <w:bCs/>
        </w:rPr>
        <w:t>inscrita no CPF. nº 095.491.348-57 e portadora do RG. nº 16.392.221-4 SSP/SP,</w:t>
      </w:r>
      <w:r w:rsidRPr="001B5572">
        <w:rPr>
          <w:rFonts w:ascii="Tahoma" w:hAnsi="Tahoma" w:cs="Tahoma"/>
        </w:rPr>
        <w:t xml:space="preserve">doravante denominado de </w:t>
      </w:r>
      <w:r w:rsidRPr="001B5572">
        <w:rPr>
          <w:rFonts w:ascii="Tahoma" w:hAnsi="Tahoma" w:cs="Tahoma"/>
          <w:bCs/>
        </w:rPr>
        <w:t>CONTRATADA, têm como justa e contratada pelas cláusulas especificas a seguir: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numPr>
          <w:ilvl w:val="0"/>
          <w:numId w:val="7"/>
        </w:numPr>
        <w:overflowPunct/>
        <w:autoSpaceDE/>
        <w:autoSpaceDN/>
        <w:adjustRightInd/>
        <w:ind w:left="0" w:firstLine="0"/>
        <w:textAlignment w:val="auto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  <w:bCs/>
        </w:rPr>
        <w:t>– CLÁUSULA PRIMEIRA – DO OBJETO E FINALIDADE</w:t>
      </w:r>
    </w:p>
    <w:p w:rsidR="00A66E4E" w:rsidRPr="00BE3EF1" w:rsidRDefault="00A66E4E" w:rsidP="00A66E4E">
      <w:pPr>
        <w:jc w:val="both"/>
        <w:rPr>
          <w:rFonts w:ascii="Tahoma" w:hAnsi="Tahoma" w:cs="Tahoma"/>
          <w:bCs/>
        </w:rPr>
      </w:pPr>
      <w:r w:rsidRPr="001B5572">
        <w:rPr>
          <w:rFonts w:ascii="Tahoma" w:hAnsi="Tahoma" w:cs="Tahoma"/>
          <w:b/>
        </w:rPr>
        <w:t xml:space="preserve">1.1. </w:t>
      </w:r>
      <w:r w:rsidRPr="001B5572">
        <w:rPr>
          <w:rFonts w:ascii="Tahoma" w:hAnsi="Tahoma" w:cs="Tahoma"/>
        </w:rPr>
        <w:t xml:space="preserve">O </w:t>
      </w:r>
      <w:r w:rsidRPr="001B5572">
        <w:rPr>
          <w:rFonts w:ascii="Tahoma" w:hAnsi="Tahoma" w:cs="Tahoma"/>
          <w:bCs/>
        </w:rPr>
        <w:t xml:space="preserve">CONTRATADO </w:t>
      </w:r>
      <w:r w:rsidRPr="001B5572">
        <w:rPr>
          <w:rFonts w:ascii="Tahoma" w:hAnsi="Tahoma" w:cs="Tahoma"/>
        </w:rPr>
        <w:t xml:space="preserve">se compromete a entregar </w:t>
      </w:r>
      <w:r w:rsidR="004F627D">
        <w:rPr>
          <w:rFonts w:ascii="Tahoma" w:hAnsi="Tahoma" w:cs="Tahoma"/>
        </w:rPr>
        <w:t>os</w:t>
      </w:r>
      <w:r w:rsidR="00874FD4">
        <w:rPr>
          <w:rFonts w:ascii="Tahoma" w:hAnsi="Tahoma" w:cs="Tahoma"/>
        </w:rPr>
        <w:t xml:space="preserve"> </w:t>
      </w:r>
      <w:r w:rsidR="001221F2" w:rsidRPr="001221F2">
        <w:rPr>
          <w:rFonts w:ascii="Tahoma" w:hAnsi="Tahoma" w:cs="Tahoma"/>
          <w:b/>
        </w:rPr>
        <w:t>PRODUTOS PARA REALIZAÇÃO DO SHOW PIROTÉCNICO EM COMEMORAÇÃO AO 33º ANIVERSÁRIO DE EMANCIPAÇÃO POLÍTICA DO MUNICÍPIO DE CLÁUDIA-MT</w:t>
      </w:r>
      <w:r w:rsidR="00874FD4">
        <w:rPr>
          <w:rFonts w:ascii="Tahoma" w:hAnsi="Tahoma" w:cs="Tahoma"/>
          <w:b/>
        </w:rPr>
        <w:t xml:space="preserve"> </w:t>
      </w:r>
      <w:r w:rsidR="00481675" w:rsidRPr="00BE3EF1">
        <w:rPr>
          <w:rFonts w:ascii="Tahoma" w:hAnsi="Tahoma" w:cs="Tahoma"/>
        </w:rPr>
        <w:t xml:space="preserve">(Cod. TCE 00033280) </w:t>
      </w:r>
      <w:r w:rsidRPr="00BE3EF1">
        <w:rPr>
          <w:rFonts w:ascii="Tahoma" w:hAnsi="Tahoma" w:cs="Tahoma"/>
        </w:rPr>
        <w:t xml:space="preserve">para o </w:t>
      </w:r>
      <w:r w:rsidRPr="00BE3EF1">
        <w:rPr>
          <w:rFonts w:ascii="Tahoma" w:hAnsi="Tahoma" w:cs="Tahoma"/>
          <w:bCs/>
        </w:rPr>
        <w:t>CONTRATANTE</w:t>
      </w:r>
      <w:r w:rsidRPr="00BE3EF1">
        <w:rPr>
          <w:rFonts w:ascii="Tahoma" w:hAnsi="Tahoma" w:cs="Tahoma"/>
        </w:rPr>
        <w:t>,</w:t>
      </w:r>
      <w:r w:rsidRPr="00BE3EF1">
        <w:rPr>
          <w:rFonts w:ascii="Tahoma" w:hAnsi="Tahoma" w:cs="Tahoma"/>
          <w:bCs/>
        </w:rPr>
        <w:t xml:space="preserve"> devendo disponibilizar:</w:t>
      </w:r>
    </w:p>
    <w:p w:rsidR="00272759" w:rsidRPr="00BE3EF1" w:rsidRDefault="00272759" w:rsidP="00272759">
      <w:pPr>
        <w:ind w:left="34"/>
        <w:jc w:val="both"/>
        <w:rPr>
          <w:rFonts w:ascii="Tahoma" w:hAnsi="Tahoma" w:cs="Tahoma"/>
        </w:rPr>
      </w:pPr>
      <w:r w:rsidRPr="00BE3EF1">
        <w:rPr>
          <w:rFonts w:ascii="Tahoma" w:hAnsi="Tahoma" w:cs="Tahoma"/>
          <w:b/>
        </w:rPr>
        <w:t xml:space="preserve">01 – Torta de 36 tubos “VEGA” de 1 ½’ polegadas com efeito Vertical sendo: </w:t>
      </w:r>
      <w:r w:rsidRPr="00BE3EF1">
        <w:rPr>
          <w:rFonts w:ascii="Tahoma" w:hAnsi="Tahoma" w:cs="Tahoma"/>
        </w:rPr>
        <w:t>06 – Placas Mutante de Cores; 06 – Placas Chorão; 06 – Placas Kamurro; 06 – Placas Giromax; 06 – Placas Surprise; 06 – Placas Intermitente.</w:t>
      </w:r>
    </w:p>
    <w:p w:rsidR="00272759" w:rsidRPr="00BE3EF1" w:rsidRDefault="00272759" w:rsidP="00272759">
      <w:pPr>
        <w:ind w:left="34"/>
        <w:jc w:val="both"/>
        <w:rPr>
          <w:rFonts w:ascii="Tahoma" w:hAnsi="Tahoma" w:cs="Tahoma"/>
          <w:b/>
        </w:rPr>
      </w:pPr>
      <w:r w:rsidRPr="00BE3EF1">
        <w:rPr>
          <w:rFonts w:ascii="Tahoma" w:hAnsi="Tahoma" w:cs="Tahoma"/>
          <w:b/>
        </w:rPr>
        <w:t xml:space="preserve">01 – Torta de 100 tubos “OLIMPICA” de 1 ½’ polegada nas cores: </w:t>
      </w:r>
      <w:r w:rsidRPr="00BE3EF1">
        <w:rPr>
          <w:rFonts w:ascii="Tahoma" w:hAnsi="Tahoma" w:cs="Tahoma"/>
        </w:rPr>
        <w:t>10 – Placas Azul; 10 – Placas Chorão; 10 – Placas Vermelho; 10 – Placas Amarelo; 10 – Placas Tremulante; 10 – Placas Kamurro; 10 – Placas Folha Seca; 10 – Placas Verde; 10 – Placas Laranja; 10 – Placas Dourado.</w:t>
      </w:r>
    </w:p>
    <w:p w:rsidR="00272759" w:rsidRPr="00BE3EF1" w:rsidRDefault="00272759" w:rsidP="00272759">
      <w:pPr>
        <w:ind w:left="34"/>
        <w:jc w:val="both"/>
        <w:rPr>
          <w:rFonts w:ascii="Tahoma" w:hAnsi="Tahoma" w:cs="Tahoma"/>
        </w:rPr>
      </w:pPr>
      <w:r w:rsidRPr="00BE3EF1">
        <w:rPr>
          <w:rFonts w:ascii="Tahoma" w:hAnsi="Tahoma" w:cs="Tahoma"/>
          <w:b/>
        </w:rPr>
        <w:t xml:space="preserve">01 – Torta de 50 tubos “BRILHO SHOW” de 1 1/8’ polegada com efeito Reta nas cores: </w:t>
      </w:r>
      <w:r w:rsidRPr="00BE3EF1">
        <w:rPr>
          <w:rFonts w:ascii="Tahoma" w:hAnsi="Tahoma" w:cs="Tahoma"/>
        </w:rPr>
        <w:t>10 – Placas Azul; 10 – Placas Chorão; 10 – Placas Vermelho; 10 – Placas Amarelo; 10 – Placas Tremulante.</w:t>
      </w:r>
    </w:p>
    <w:p w:rsidR="00272759" w:rsidRPr="00E05FAA" w:rsidRDefault="00272759" w:rsidP="00272759">
      <w:pPr>
        <w:ind w:left="34"/>
        <w:jc w:val="both"/>
        <w:rPr>
          <w:rFonts w:ascii="Tahoma" w:hAnsi="Tahoma" w:cs="Tahoma"/>
        </w:rPr>
      </w:pPr>
      <w:r w:rsidRPr="00E05FAA">
        <w:rPr>
          <w:rFonts w:ascii="Tahoma" w:hAnsi="Tahoma" w:cs="Tahoma"/>
          <w:b/>
        </w:rPr>
        <w:t xml:space="preserve">01 – Torta de </w:t>
      </w:r>
      <w:r w:rsidR="00E05FAA" w:rsidRPr="00E05FAA">
        <w:rPr>
          <w:rFonts w:ascii="Tahoma" w:hAnsi="Tahoma" w:cs="Tahoma"/>
          <w:b/>
        </w:rPr>
        <w:t>49</w:t>
      </w:r>
      <w:r w:rsidRPr="00E05FAA">
        <w:rPr>
          <w:rFonts w:ascii="Tahoma" w:hAnsi="Tahoma" w:cs="Tahoma"/>
          <w:b/>
        </w:rPr>
        <w:t xml:space="preserve"> tubos </w:t>
      </w:r>
      <w:r w:rsidR="00E05FAA" w:rsidRPr="00E05FAA">
        <w:rPr>
          <w:rFonts w:ascii="Tahoma" w:hAnsi="Tahoma" w:cs="Tahoma"/>
          <w:b/>
        </w:rPr>
        <w:t xml:space="preserve">de 1 ½ </w:t>
      </w:r>
      <w:r w:rsidRPr="00E05FAA">
        <w:rPr>
          <w:rFonts w:ascii="Tahoma" w:hAnsi="Tahoma" w:cs="Tahoma"/>
          <w:b/>
        </w:rPr>
        <w:t xml:space="preserve">polegada com efeito nas cores: </w:t>
      </w:r>
      <w:r w:rsidRPr="00E05FAA">
        <w:rPr>
          <w:rFonts w:ascii="Tahoma" w:hAnsi="Tahoma" w:cs="Tahoma"/>
        </w:rPr>
        <w:t>05– Placas Azul; 05 – Placas Chorão; 05 – Placas Vermelho; 05 – Placas Amarelo; 05 – Placas Tremulante</w:t>
      </w:r>
      <w:r w:rsidR="00E05FAA" w:rsidRPr="00E05FAA">
        <w:rPr>
          <w:rFonts w:ascii="Tahoma" w:hAnsi="Tahoma" w:cs="Tahoma"/>
        </w:rPr>
        <w:t xml:space="preserve">, 5 </w:t>
      </w:r>
      <w:r w:rsidR="00E05FAA">
        <w:rPr>
          <w:rFonts w:ascii="Tahoma" w:hAnsi="Tahoma" w:cs="Tahoma"/>
        </w:rPr>
        <w:t>P</w:t>
      </w:r>
      <w:r w:rsidR="00E05FAA" w:rsidRPr="00E05FAA">
        <w:rPr>
          <w:rFonts w:ascii="Tahoma" w:hAnsi="Tahoma" w:cs="Tahoma"/>
        </w:rPr>
        <w:t xml:space="preserve">lacas </w:t>
      </w:r>
      <w:r w:rsidR="00E05FAA">
        <w:rPr>
          <w:rFonts w:ascii="Tahoma" w:hAnsi="Tahoma" w:cs="Tahoma"/>
        </w:rPr>
        <w:t>K</w:t>
      </w:r>
      <w:r w:rsidR="00E05FAA" w:rsidRPr="00E05FAA">
        <w:rPr>
          <w:rFonts w:ascii="Tahoma" w:hAnsi="Tahoma" w:cs="Tahoma"/>
        </w:rPr>
        <w:t xml:space="preserve">amurro, 05 Placas Verde Pisca, </w:t>
      </w:r>
      <w:r w:rsidR="00E05FAA">
        <w:rPr>
          <w:rFonts w:ascii="Tahoma" w:hAnsi="Tahoma" w:cs="Tahoma"/>
        </w:rPr>
        <w:t>0</w:t>
      </w:r>
      <w:r w:rsidR="00E05FAA" w:rsidRPr="00E05FAA">
        <w:rPr>
          <w:rFonts w:ascii="Tahoma" w:hAnsi="Tahoma" w:cs="Tahoma"/>
        </w:rPr>
        <w:t>5 placas Crizantimo, 09 Placas com cores e efeitos especiais.</w:t>
      </w:r>
    </w:p>
    <w:p w:rsidR="00272759" w:rsidRPr="00BE03A4" w:rsidRDefault="00E05FAA" w:rsidP="00272759">
      <w:pPr>
        <w:ind w:left="34"/>
        <w:jc w:val="both"/>
        <w:rPr>
          <w:rFonts w:ascii="Tahoma" w:hAnsi="Tahoma" w:cs="Tahoma"/>
          <w:b/>
        </w:rPr>
      </w:pPr>
      <w:r w:rsidRPr="00BE03A4">
        <w:rPr>
          <w:rFonts w:ascii="Tahoma" w:hAnsi="Tahoma" w:cs="Tahoma"/>
          <w:b/>
        </w:rPr>
        <w:t>0</w:t>
      </w:r>
      <w:r w:rsidR="00272759" w:rsidRPr="00BE03A4">
        <w:rPr>
          <w:rFonts w:ascii="Tahoma" w:hAnsi="Tahoma" w:cs="Tahoma"/>
          <w:b/>
        </w:rPr>
        <w:t>1 – Torta “DISNEY CRAKING’’ efeito em V.</w:t>
      </w:r>
    </w:p>
    <w:p w:rsidR="00E05FAA" w:rsidRPr="00BE03A4" w:rsidRDefault="00272759" w:rsidP="00272759">
      <w:pPr>
        <w:ind w:left="34"/>
        <w:jc w:val="both"/>
        <w:rPr>
          <w:rFonts w:ascii="Tahoma" w:hAnsi="Tahoma" w:cs="Tahoma"/>
        </w:rPr>
      </w:pPr>
      <w:r w:rsidRPr="00BE03A4">
        <w:rPr>
          <w:rFonts w:ascii="Tahoma" w:hAnsi="Tahoma" w:cs="Tahoma"/>
          <w:b/>
        </w:rPr>
        <w:t xml:space="preserve">01 – Kit Morteiro de </w:t>
      </w:r>
      <w:r w:rsidR="00E05FAA" w:rsidRPr="00BE03A4">
        <w:rPr>
          <w:rFonts w:ascii="Tahoma" w:hAnsi="Tahoma" w:cs="Tahoma"/>
          <w:b/>
        </w:rPr>
        <w:t>25</w:t>
      </w:r>
      <w:r w:rsidRPr="00BE03A4">
        <w:rPr>
          <w:rFonts w:ascii="Tahoma" w:hAnsi="Tahoma" w:cs="Tahoma"/>
          <w:b/>
        </w:rPr>
        <w:t xml:space="preserve"> tubos </w:t>
      </w:r>
      <w:r w:rsidR="00E05FAA" w:rsidRPr="00BE03A4">
        <w:rPr>
          <w:rFonts w:ascii="Tahoma" w:hAnsi="Tahoma" w:cs="Tahoma"/>
          <w:b/>
        </w:rPr>
        <w:t xml:space="preserve">3 D, </w:t>
      </w:r>
      <w:r w:rsidRPr="00BE03A4">
        <w:rPr>
          <w:rFonts w:ascii="Tahoma" w:hAnsi="Tahoma" w:cs="Tahoma"/>
          <w:b/>
        </w:rPr>
        <w:t>de 2’</w:t>
      </w:r>
      <w:r w:rsidR="00E05FAA" w:rsidRPr="00BE03A4">
        <w:rPr>
          <w:rFonts w:ascii="Tahoma" w:hAnsi="Tahoma" w:cs="Tahoma"/>
          <w:b/>
        </w:rPr>
        <w:t xml:space="preserve">½ </w:t>
      </w:r>
      <w:r w:rsidRPr="00BE03A4">
        <w:rPr>
          <w:rFonts w:ascii="Tahoma" w:hAnsi="Tahoma" w:cs="Tahoma"/>
          <w:b/>
        </w:rPr>
        <w:t xml:space="preserve"> polegada com efeito em Leque: </w:t>
      </w:r>
      <w:r w:rsidRPr="00BE03A4">
        <w:rPr>
          <w:rFonts w:ascii="Tahoma" w:hAnsi="Tahoma" w:cs="Tahoma"/>
        </w:rPr>
        <w:t>05– Placas Folha Seca; 05 – Placas Chorão; 05 – Placas Kamurro; 05 – Placas Surprise; 05 – Placas Verde Pisca</w:t>
      </w:r>
      <w:r w:rsidR="00BE03A4" w:rsidRPr="00BE03A4">
        <w:rPr>
          <w:rFonts w:ascii="Tahoma" w:hAnsi="Tahoma" w:cs="Tahoma"/>
        </w:rPr>
        <w:t>.</w:t>
      </w:r>
    </w:p>
    <w:p w:rsidR="00272759" w:rsidRPr="00BE03A4" w:rsidRDefault="00272759" w:rsidP="00272759">
      <w:pPr>
        <w:ind w:left="34"/>
        <w:jc w:val="both"/>
        <w:rPr>
          <w:rFonts w:ascii="Tahoma" w:hAnsi="Tahoma" w:cs="Tahoma"/>
          <w:b/>
        </w:rPr>
      </w:pPr>
      <w:r w:rsidRPr="00BE03A4">
        <w:rPr>
          <w:rFonts w:ascii="Tahoma" w:hAnsi="Tahoma" w:cs="Tahoma"/>
          <w:b/>
        </w:rPr>
        <w:t>01 – Kit Morteiro de 12 tubos “FESTIVAL” de 2’ polegada</w:t>
      </w:r>
      <w:r w:rsidR="00BE03A4" w:rsidRPr="00BE03A4">
        <w:rPr>
          <w:rFonts w:ascii="Tahoma" w:hAnsi="Tahoma" w:cs="Tahoma"/>
          <w:b/>
        </w:rPr>
        <w:t>s</w:t>
      </w:r>
      <w:r w:rsidRPr="00BE03A4">
        <w:rPr>
          <w:rFonts w:ascii="Tahoma" w:hAnsi="Tahoma" w:cs="Tahoma"/>
          <w:b/>
        </w:rPr>
        <w:t xml:space="preserve"> com efeito Reta: </w:t>
      </w:r>
      <w:r w:rsidRPr="00BE03A4">
        <w:rPr>
          <w:rFonts w:ascii="Tahoma" w:hAnsi="Tahoma" w:cs="Tahoma"/>
        </w:rPr>
        <w:t>03– Placas Folha Seca; 03 – Placas Chorão; 03 – Placas Kamurro; 03 – Placas Surprise.</w:t>
      </w:r>
    </w:p>
    <w:p w:rsidR="00272759" w:rsidRPr="00BE03A4" w:rsidRDefault="00272759" w:rsidP="00272759">
      <w:pPr>
        <w:ind w:left="34"/>
        <w:jc w:val="both"/>
        <w:rPr>
          <w:rFonts w:ascii="Tahoma" w:hAnsi="Tahoma" w:cs="Tahoma"/>
          <w:b/>
        </w:rPr>
      </w:pPr>
      <w:r w:rsidRPr="00BE03A4">
        <w:rPr>
          <w:rFonts w:ascii="Tahoma" w:hAnsi="Tahoma" w:cs="Tahoma"/>
          <w:b/>
        </w:rPr>
        <w:t xml:space="preserve">01 – Kit Morteiro de 3’ polegadas “ESTYLUS” com </w:t>
      </w:r>
      <w:r w:rsidR="00BE03A4" w:rsidRPr="00BE03A4">
        <w:rPr>
          <w:rFonts w:ascii="Tahoma" w:hAnsi="Tahoma" w:cs="Tahoma"/>
          <w:b/>
        </w:rPr>
        <w:t>36</w:t>
      </w:r>
      <w:r w:rsidRPr="00BE03A4">
        <w:rPr>
          <w:rFonts w:ascii="Tahoma" w:hAnsi="Tahoma" w:cs="Tahoma"/>
          <w:b/>
        </w:rPr>
        <w:t xml:space="preserve"> tubos na cor e efeito: </w:t>
      </w:r>
      <w:r w:rsidRPr="00BE03A4">
        <w:rPr>
          <w:rFonts w:ascii="Tahoma" w:hAnsi="Tahoma" w:cs="Tahoma"/>
        </w:rPr>
        <w:t>04 – Peça na cor Folha Seca; 04 – Peça no Efeito Max Color; 04 – Peça no Efeito Kamurro; 04 – Peça no Efeito Chorão; 04 – Peça no Efeito Cintilante; 04 – Peça no Efeito Vermelho; 04 – Peça no Efeito Azul; 04 – Peça no Efeito Amarelo; 04 – Peça no Efeito Violeta.</w:t>
      </w:r>
    </w:p>
    <w:p w:rsidR="00272759" w:rsidRPr="00BE03A4" w:rsidRDefault="00272759" w:rsidP="00272759">
      <w:pPr>
        <w:ind w:left="34"/>
        <w:jc w:val="both"/>
        <w:rPr>
          <w:rFonts w:ascii="Tahoma" w:hAnsi="Tahoma" w:cs="Tahoma"/>
          <w:b/>
        </w:rPr>
      </w:pPr>
      <w:r w:rsidRPr="00BE03A4">
        <w:rPr>
          <w:rFonts w:ascii="Tahoma" w:hAnsi="Tahoma" w:cs="Tahoma"/>
          <w:b/>
        </w:rPr>
        <w:t>01 – Kit Morteiro de 4’ polegadas “ELEGANCE” com 0</w:t>
      </w:r>
      <w:r w:rsidR="00BE03A4" w:rsidRPr="00BE03A4">
        <w:rPr>
          <w:rFonts w:ascii="Tahoma" w:hAnsi="Tahoma" w:cs="Tahoma"/>
          <w:b/>
        </w:rPr>
        <w:t>8</w:t>
      </w:r>
      <w:r w:rsidRPr="00BE03A4">
        <w:rPr>
          <w:rFonts w:ascii="Tahoma" w:hAnsi="Tahoma" w:cs="Tahoma"/>
          <w:b/>
        </w:rPr>
        <w:t xml:space="preserve"> tubos na cor e efeito: </w:t>
      </w:r>
      <w:r w:rsidRPr="00BE03A4">
        <w:rPr>
          <w:rFonts w:ascii="Tahoma" w:hAnsi="Tahoma" w:cs="Tahoma"/>
        </w:rPr>
        <w:t>01 – Peça na cor Folha Seca; 01 – Peça no Efeito Max Color; 01 – Peça no Efeito Kamurro; 01 – Peça no Efeito Chorão; 01 – Peça no Efeito Cintilante; 01 – Peça no Efeito Vermelho</w:t>
      </w:r>
      <w:r w:rsidR="00BE03A4" w:rsidRPr="00BE03A4">
        <w:rPr>
          <w:rFonts w:ascii="Tahoma" w:hAnsi="Tahoma" w:cs="Tahoma"/>
        </w:rPr>
        <w:t xml:space="preserve"> – 01 Peça no Efeito Verde Pisca e 1 Explosão Colorida.</w:t>
      </w:r>
    </w:p>
    <w:p w:rsidR="00272759" w:rsidRPr="00BE03A4" w:rsidRDefault="00272759" w:rsidP="00272759">
      <w:pPr>
        <w:ind w:left="34"/>
        <w:jc w:val="both"/>
        <w:rPr>
          <w:rFonts w:ascii="Tahoma" w:hAnsi="Tahoma" w:cs="Tahoma"/>
        </w:rPr>
      </w:pPr>
      <w:r w:rsidRPr="00BE03A4">
        <w:rPr>
          <w:rFonts w:ascii="Tahoma" w:hAnsi="Tahoma" w:cs="Tahoma"/>
          <w:b/>
        </w:rPr>
        <w:t xml:space="preserve">02 – Morteiros de 5’ polegadas de origem nacional nas cores: </w:t>
      </w:r>
      <w:r w:rsidRPr="00BE03A4">
        <w:rPr>
          <w:rFonts w:ascii="Tahoma" w:hAnsi="Tahoma" w:cs="Tahoma"/>
        </w:rPr>
        <w:t>Intermitente; Azul.</w:t>
      </w:r>
    </w:p>
    <w:p w:rsidR="00272759" w:rsidRPr="00BE03A4" w:rsidRDefault="00272759" w:rsidP="00272759">
      <w:pPr>
        <w:ind w:left="34"/>
        <w:jc w:val="both"/>
        <w:rPr>
          <w:rFonts w:ascii="Tahoma" w:hAnsi="Tahoma" w:cs="Tahoma"/>
        </w:rPr>
      </w:pPr>
      <w:r w:rsidRPr="00BE03A4">
        <w:rPr>
          <w:rFonts w:ascii="Tahoma" w:hAnsi="Tahoma" w:cs="Tahoma"/>
          <w:b/>
        </w:rPr>
        <w:t xml:space="preserve">01 – Morteiros de 6’ polegadas de origem nacional nas cores: </w:t>
      </w:r>
      <w:r w:rsidRPr="00BE03A4">
        <w:rPr>
          <w:rFonts w:ascii="Tahoma" w:hAnsi="Tahoma" w:cs="Tahoma"/>
        </w:rPr>
        <w:t>Folha Seca.</w:t>
      </w:r>
    </w:p>
    <w:p w:rsidR="00272759" w:rsidRPr="00BE03A4" w:rsidRDefault="00272759" w:rsidP="00272759">
      <w:pPr>
        <w:ind w:left="34"/>
        <w:jc w:val="both"/>
        <w:rPr>
          <w:rFonts w:ascii="Tahoma" w:hAnsi="Tahoma" w:cs="Tahoma"/>
          <w:b/>
        </w:rPr>
      </w:pPr>
      <w:r w:rsidRPr="00BE03A4">
        <w:rPr>
          <w:rFonts w:ascii="Tahoma" w:hAnsi="Tahoma" w:cs="Tahoma"/>
          <w:b/>
        </w:rPr>
        <w:t>01 – Salva de 144 tubos de 12X3 totalizando 2.160 tiros e contra tiros de titânio e cores especiais.</w:t>
      </w:r>
    </w:p>
    <w:p w:rsidR="00272759" w:rsidRPr="00BE03A4" w:rsidRDefault="00272759" w:rsidP="00272759">
      <w:pPr>
        <w:ind w:left="34"/>
        <w:jc w:val="both"/>
        <w:rPr>
          <w:rFonts w:ascii="Tahoma" w:hAnsi="Tahoma" w:cs="Tahoma"/>
          <w:b/>
        </w:rPr>
      </w:pPr>
      <w:r w:rsidRPr="00BE03A4">
        <w:rPr>
          <w:rFonts w:ascii="Tahoma" w:hAnsi="Tahoma" w:cs="Tahoma"/>
          <w:b/>
        </w:rPr>
        <w:t xml:space="preserve">01 – Morteiro de </w:t>
      </w:r>
      <w:r w:rsidR="00BE03A4" w:rsidRPr="00BE03A4">
        <w:rPr>
          <w:rFonts w:ascii="Tahoma" w:hAnsi="Tahoma" w:cs="Tahoma"/>
          <w:b/>
        </w:rPr>
        <w:t>7</w:t>
      </w:r>
      <w:r w:rsidRPr="00BE03A4">
        <w:rPr>
          <w:rFonts w:ascii="Tahoma" w:hAnsi="Tahoma" w:cs="Tahoma"/>
          <w:b/>
        </w:rPr>
        <w:t xml:space="preserve">’ polegadas </w:t>
      </w:r>
      <w:r w:rsidR="00BE03A4" w:rsidRPr="00BE03A4">
        <w:rPr>
          <w:rFonts w:ascii="Tahoma" w:hAnsi="Tahoma" w:cs="Tahoma"/>
          <w:b/>
        </w:rPr>
        <w:t>Barriga De Aluguel de 04 aberturas para encerrar com chave de ouro.</w:t>
      </w:r>
    </w:p>
    <w:p w:rsidR="00A66E4E" w:rsidRPr="008E073E" w:rsidRDefault="00A66E4E" w:rsidP="00A66E4E">
      <w:pPr>
        <w:jc w:val="both"/>
        <w:rPr>
          <w:rFonts w:ascii="Tahoma" w:hAnsi="Tahoma" w:cs="Tahoma"/>
          <w:bCs/>
          <w:color w:val="C00000"/>
        </w:rPr>
      </w:pPr>
    </w:p>
    <w:p w:rsidR="00A66E4E" w:rsidRPr="001B5572" w:rsidRDefault="00A66E4E" w:rsidP="00A66E4E">
      <w:pPr>
        <w:numPr>
          <w:ilvl w:val="0"/>
          <w:numId w:val="7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ahoma" w:hAnsi="Tahoma" w:cs="Tahoma"/>
        </w:rPr>
      </w:pPr>
      <w:r w:rsidRPr="001B5572">
        <w:rPr>
          <w:rFonts w:ascii="Tahoma" w:hAnsi="Tahoma" w:cs="Tahoma"/>
          <w:b/>
          <w:bCs/>
        </w:rPr>
        <w:t>– CLÁUSULA SEGUNDA – DO PRAZO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2.1 – O presente contrato vigerá da data da assinatura até 31/0</w:t>
      </w:r>
      <w:r w:rsidR="007A2B4D">
        <w:rPr>
          <w:rFonts w:ascii="Tahoma" w:hAnsi="Tahoma" w:cs="Tahoma"/>
        </w:rPr>
        <w:t>7</w:t>
      </w:r>
      <w:r w:rsidRPr="001B5572">
        <w:rPr>
          <w:rFonts w:ascii="Tahoma" w:hAnsi="Tahoma" w:cs="Tahoma"/>
        </w:rPr>
        <w:t>/20</w:t>
      </w:r>
      <w:r w:rsidR="00FA2193">
        <w:rPr>
          <w:rFonts w:ascii="Tahoma" w:hAnsi="Tahoma" w:cs="Tahoma"/>
        </w:rPr>
        <w:t>2</w:t>
      </w:r>
      <w:r w:rsidR="00BF2A82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>.</w:t>
      </w:r>
    </w:p>
    <w:p w:rsidR="00A66E4E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2.2 – Caso </w:t>
      </w:r>
      <w:r w:rsidR="00DD1E75">
        <w:rPr>
          <w:rFonts w:ascii="Tahoma" w:hAnsi="Tahoma" w:cs="Tahoma"/>
        </w:rPr>
        <w:t>a entrega</w:t>
      </w:r>
      <w:r w:rsidR="00DD1E75" w:rsidRPr="001B5572">
        <w:rPr>
          <w:rFonts w:ascii="Tahoma" w:hAnsi="Tahoma" w:cs="Tahoma"/>
        </w:rPr>
        <w:t xml:space="preserve"> dos produtos</w:t>
      </w:r>
      <w:r w:rsidR="00DD1E75">
        <w:rPr>
          <w:rFonts w:ascii="Tahoma" w:hAnsi="Tahoma" w:cs="Tahoma"/>
        </w:rPr>
        <w:t xml:space="preserve"> e execução do show pirotécnico, seja </w:t>
      </w:r>
      <w:r w:rsidR="00307EA2">
        <w:rPr>
          <w:rFonts w:ascii="Tahoma" w:hAnsi="Tahoma" w:cs="Tahoma"/>
        </w:rPr>
        <w:t>executado</w:t>
      </w:r>
      <w:r w:rsidRPr="001B5572">
        <w:rPr>
          <w:rFonts w:ascii="Tahoma" w:hAnsi="Tahoma" w:cs="Tahoma"/>
        </w:rPr>
        <w:t xml:space="preserve"> antes da data mencionada acima, dar-se-á automaticamente por encerrado o presente contrato.</w:t>
      </w:r>
    </w:p>
    <w:p w:rsidR="001221F2" w:rsidRDefault="001221F2" w:rsidP="00A66E4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2.3 – A empresa contratada deverá entregar todos os produtos no prazo máximo de 48 (quarenta e oito) horas, contados da data de expedição da ordem de fornecimento.</w:t>
      </w:r>
    </w:p>
    <w:p w:rsidR="001221F2" w:rsidRPr="001B5572" w:rsidRDefault="001221F2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  <w:bCs/>
        </w:rPr>
        <w:t>3.0 – CLÁUSULA TERCEIRA – DO VALOR E FORMA DE PAGAMENTO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3.1 – Receberá a Contratada, conforme contido na Cláusula Primeira, a importância total </w:t>
      </w:r>
      <w:r w:rsidRPr="001221F2">
        <w:rPr>
          <w:rFonts w:ascii="Tahoma" w:hAnsi="Tahoma" w:cs="Tahoma"/>
          <w:b/>
        </w:rPr>
        <w:t xml:space="preserve">de R$ </w:t>
      </w:r>
      <w:r w:rsidR="00BF2A82" w:rsidRPr="001221F2">
        <w:rPr>
          <w:rFonts w:ascii="Tahoma" w:hAnsi="Tahoma" w:cs="Tahoma"/>
          <w:b/>
        </w:rPr>
        <w:t>7.995</w:t>
      </w:r>
      <w:r w:rsidRPr="001221F2">
        <w:rPr>
          <w:rFonts w:ascii="Tahoma" w:hAnsi="Tahoma" w:cs="Tahoma"/>
          <w:b/>
        </w:rPr>
        <w:t>,00 (</w:t>
      </w:r>
      <w:r w:rsidR="00BF2A82" w:rsidRPr="001221F2">
        <w:rPr>
          <w:rFonts w:ascii="Tahoma" w:hAnsi="Tahoma" w:cs="Tahoma"/>
          <w:b/>
        </w:rPr>
        <w:t xml:space="preserve">Sete </w:t>
      </w:r>
      <w:r w:rsidRPr="001221F2">
        <w:rPr>
          <w:rFonts w:ascii="Tahoma" w:hAnsi="Tahoma" w:cs="Tahoma"/>
          <w:b/>
        </w:rPr>
        <w:t xml:space="preserve">mil </w:t>
      </w:r>
      <w:r w:rsidR="00BF2A82" w:rsidRPr="001221F2">
        <w:rPr>
          <w:rFonts w:ascii="Tahoma" w:hAnsi="Tahoma" w:cs="Tahoma"/>
          <w:b/>
        </w:rPr>
        <w:t xml:space="preserve">e novecentos e noventa e cinco </w:t>
      </w:r>
      <w:r w:rsidRPr="001221F2">
        <w:rPr>
          <w:rFonts w:ascii="Tahoma" w:hAnsi="Tahoma" w:cs="Tahoma"/>
          <w:b/>
        </w:rPr>
        <w:t xml:space="preserve">reais), </w:t>
      </w:r>
      <w:r w:rsidRPr="001B5572">
        <w:rPr>
          <w:rFonts w:ascii="Tahoma" w:hAnsi="Tahoma" w:cs="Tahoma"/>
        </w:rPr>
        <w:t>pago</w:t>
      </w:r>
      <w:r w:rsidR="00FA2193">
        <w:rPr>
          <w:rFonts w:ascii="Tahoma" w:hAnsi="Tahoma" w:cs="Tahoma"/>
        </w:rPr>
        <w:t>s</w:t>
      </w:r>
      <w:r w:rsidRPr="001B5572">
        <w:rPr>
          <w:rFonts w:ascii="Tahoma" w:hAnsi="Tahoma" w:cs="Tahoma"/>
        </w:rPr>
        <w:t xml:space="preserve"> até </w:t>
      </w:r>
      <w:r w:rsidR="00647425">
        <w:rPr>
          <w:rFonts w:ascii="Tahoma" w:hAnsi="Tahoma" w:cs="Tahoma"/>
        </w:rPr>
        <w:t>30 (trinta) dias após a entrega</w:t>
      </w:r>
      <w:r w:rsidRPr="001B5572">
        <w:rPr>
          <w:rFonts w:ascii="Tahoma" w:hAnsi="Tahoma" w:cs="Tahoma"/>
        </w:rPr>
        <w:t xml:space="preserve"> dos produtos</w:t>
      </w:r>
      <w:r w:rsidR="008D7A92">
        <w:rPr>
          <w:rFonts w:ascii="Tahoma" w:hAnsi="Tahoma" w:cs="Tahoma"/>
        </w:rPr>
        <w:t xml:space="preserve"> e execução do show pirotécnico</w:t>
      </w:r>
      <w:r w:rsidRPr="001B5572">
        <w:rPr>
          <w:rFonts w:ascii="Tahoma" w:hAnsi="Tahoma" w:cs="Tahoma"/>
        </w:rPr>
        <w:t>, mediante a apresentação de Nota Fiscal.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3.2 – O valor do contrato é fixo e irreajustável durante sua vigência.</w:t>
      </w:r>
    </w:p>
    <w:p w:rsidR="00A66E4E" w:rsidRPr="001B5572" w:rsidRDefault="00A66E4E" w:rsidP="00A66E4E">
      <w:pPr>
        <w:jc w:val="both"/>
        <w:rPr>
          <w:rFonts w:ascii="Tahoma" w:hAnsi="Tahoma" w:cs="Tahoma"/>
          <w:b/>
          <w:bCs/>
        </w:rPr>
      </w:pP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  <w:bCs/>
        </w:rPr>
        <w:t>4.0 – CLÁUSULA QUARTA – DA DISPENSA DE LICITAÇÃO</w:t>
      </w:r>
    </w:p>
    <w:p w:rsidR="00A66E4E" w:rsidRPr="008E5872" w:rsidRDefault="00A66E4E" w:rsidP="00A66E4E">
      <w:pPr>
        <w:jc w:val="both"/>
        <w:rPr>
          <w:rFonts w:ascii="Tahoma" w:hAnsi="Tahoma" w:cs="Tahoma"/>
          <w:color w:val="FF0000"/>
        </w:rPr>
      </w:pPr>
      <w:r w:rsidRPr="001B5572">
        <w:rPr>
          <w:rFonts w:ascii="Tahoma" w:hAnsi="Tahoma" w:cs="Tahoma"/>
        </w:rPr>
        <w:t>4.1 - A presente contratação prescinde de licitação, tendo em vista o caso em tela satisfazer o elencado no artigo 24, inciso II, da Lei Federal nº 8.666/93</w:t>
      </w:r>
      <w:r w:rsidR="00647425">
        <w:rPr>
          <w:rFonts w:ascii="Tahoma" w:hAnsi="Tahoma" w:cs="Tahoma"/>
        </w:rPr>
        <w:t>.</w:t>
      </w:r>
    </w:p>
    <w:p w:rsidR="00A66E4E" w:rsidRDefault="00A66E4E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jc w:val="both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  <w:bCs/>
        </w:rPr>
        <w:t>5.0 – CLÁUSULA QUINTA – DA LEGISLAÇÃOAPLICÁVEL A ESTE CONTRATO E AOS CASOS OMISSOS.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5.1 – As partes declaram-se sujeitas às disposições da Lei Federal 8.666/93, e todas as suas alterações, que será aplicada em sua plenitude a este Contrato, bem como aos casos omissos resultantes desta pactuação.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5.2 – Aplica-se, ainda, subsidiariamente, as normas do Código Civil e leis complementares, inerentes aos contratos de prestação de serviços.</w:t>
      </w:r>
    </w:p>
    <w:p w:rsidR="00A66E4E" w:rsidRPr="001B5572" w:rsidRDefault="00A66E4E" w:rsidP="00A66E4E">
      <w:pPr>
        <w:jc w:val="both"/>
        <w:rPr>
          <w:rFonts w:ascii="Tahoma" w:hAnsi="Tahoma" w:cs="Tahoma"/>
          <w:b/>
          <w:bCs/>
        </w:rPr>
      </w:pP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  <w:bCs/>
        </w:rPr>
        <w:t>6.0 – CLÁUSULA SEXTA – DA RESCISÃO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6.1 – O presente instrumento poderá ser rescindido por iniciativa de qualquer uma das partes, mediante notificação de, no mínimo, 30 (trinta) dias de antecedência.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6.2 – Constituem motivos para rescisão, sem indenização: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6.2.1 – o descumprimento de qualquer das cláusulas deste Contrato;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6.2.2 – o cometimento reiterado da falta de sua execução;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6.2.3 – o falecimento do contratado;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6.2.4 – razões de interesse público de alta relevância e amplo conhecimento, devidamente justificado pela máxima autoridade da Administração e exarada no processo administrativo a que se refere o Contrato;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6.2.5 – ocorrência de caso fortuito ou força maior, regularmente comprovada, impeditiva da execução do contrato.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6.3 – É direito da Administração, em caso de rescisão administrativa, usar das prerrogativas do art. 77 da Lei 8.666/93.</w:t>
      </w:r>
    </w:p>
    <w:p w:rsidR="00A66E4E" w:rsidRPr="001B5572" w:rsidRDefault="00A66E4E" w:rsidP="00A66E4E">
      <w:pPr>
        <w:jc w:val="both"/>
        <w:rPr>
          <w:rFonts w:ascii="Tahoma" w:hAnsi="Tahoma" w:cs="Tahoma"/>
          <w:b/>
          <w:bCs/>
        </w:rPr>
      </w:pPr>
    </w:p>
    <w:p w:rsidR="00A66E4E" w:rsidRPr="001B5572" w:rsidRDefault="00A66E4E" w:rsidP="00A66E4E">
      <w:pPr>
        <w:jc w:val="both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>7. CLÁUSULA SÉTIMA – DIREITOS DEVERES E OBRIGAÇÕES DAS PARTES</w:t>
      </w:r>
    </w:p>
    <w:p w:rsidR="00A66E4E" w:rsidRPr="001B5572" w:rsidRDefault="00A66E4E" w:rsidP="00A66E4E">
      <w:pPr>
        <w:pStyle w:val="Corpodetexto"/>
        <w:rPr>
          <w:rFonts w:ascii="Tahoma" w:hAnsi="Tahoma" w:cs="Tahoma"/>
          <w:b/>
          <w:bCs/>
          <w:sz w:val="20"/>
        </w:rPr>
      </w:pPr>
      <w:r w:rsidRPr="001B5572">
        <w:rPr>
          <w:rFonts w:ascii="Tahoma" w:hAnsi="Tahoma" w:cs="Tahoma"/>
          <w:b/>
          <w:bCs/>
          <w:sz w:val="20"/>
        </w:rPr>
        <w:t>7.1 Da Contratante: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7.1.1 – Efetuar o pagamento pela prestação do serviço, conforme o disposto na Cláusula Quarta, item 4.1, deste contrato;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7.1.2 – Fiscalizar a execução do contrato;</w:t>
      </w:r>
    </w:p>
    <w:p w:rsidR="00A66E4E" w:rsidRPr="00647425" w:rsidRDefault="00A66E4E" w:rsidP="00647425">
      <w:pPr>
        <w:pStyle w:val="PargrafodaLista"/>
        <w:numPr>
          <w:ilvl w:val="2"/>
          <w:numId w:val="18"/>
        </w:numPr>
        <w:jc w:val="both"/>
        <w:rPr>
          <w:rFonts w:ascii="Tahoma" w:hAnsi="Tahoma" w:cs="Tahoma"/>
          <w:sz w:val="20"/>
        </w:rPr>
      </w:pPr>
      <w:r w:rsidRPr="00647425">
        <w:rPr>
          <w:rFonts w:ascii="Tahoma" w:hAnsi="Tahoma" w:cs="Tahoma"/>
          <w:sz w:val="20"/>
        </w:rPr>
        <w:t>– Dar todas as condições de trabalho para CONTRATADA, fornecendo-lhe informações;</w:t>
      </w:r>
    </w:p>
    <w:p w:rsidR="00A66E4E" w:rsidRPr="001B5572" w:rsidRDefault="00647425" w:rsidP="00647425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7.2 </w:t>
      </w:r>
      <w:r w:rsidR="00A66E4E" w:rsidRPr="001B5572">
        <w:rPr>
          <w:rFonts w:ascii="Tahoma" w:hAnsi="Tahoma" w:cs="Tahoma"/>
          <w:b/>
          <w:bCs/>
        </w:rPr>
        <w:t>Da Contratada:</w:t>
      </w:r>
    </w:p>
    <w:p w:rsidR="00A66E4E" w:rsidRPr="001B5572" w:rsidRDefault="00A66E4E" w:rsidP="00A66E4E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 xml:space="preserve">7.2.1 - A contratada deverá executar fielmente e de acordo com as cláusulas avençadas, sendo obrigações da contratada: </w:t>
      </w:r>
    </w:p>
    <w:p w:rsidR="00A66E4E" w:rsidRPr="001B5572" w:rsidRDefault="00A66E4E" w:rsidP="00A66E4E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 xml:space="preserve">7.2.2 – Entregar os produtos, objeto do presente contrato, com absoluta diligência e perfeição; </w:t>
      </w:r>
    </w:p>
    <w:p w:rsidR="00A66E4E" w:rsidRPr="001B5572" w:rsidRDefault="00A66E4E" w:rsidP="00A66E4E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 xml:space="preserve">7.2.3 - Permitir o acompanhamento da Prefeitura Municipal no desenvolvimento dos serviços, caso necessário; </w:t>
      </w:r>
    </w:p>
    <w:p w:rsidR="00A66E4E" w:rsidRDefault="00A66E4E" w:rsidP="00A66E4E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>7.2.4 - Todas as despesas diretas e indiretas, já estão inclusas no valor constante neste contrato, tais como: hotel, alimentação para toda a equipe, transporte, passagens, entre outros.</w:t>
      </w:r>
    </w:p>
    <w:p w:rsidR="008D7A92" w:rsidRPr="001B5572" w:rsidRDefault="008D7A92" w:rsidP="00A66E4E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7.2.5 -A Contratada deverá disponibilizar todos os fogos de </w:t>
      </w:r>
      <w:r w:rsidR="00FF2C13">
        <w:rPr>
          <w:rFonts w:ascii="Tahoma" w:hAnsi="Tahoma" w:cs="Tahoma"/>
          <w:sz w:val="20"/>
          <w:szCs w:val="20"/>
        </w:rPr>
        <w:t>artifício</w:t>
      </w:r>
      <w:r>
        <w:rPr>
          <w:rFonts w:ascii="Tahoma" w:hAnsi="Tahoma" w:cs="Tahoma"/>
          <w:sz w:val="20"/>
          <w:szCs w:val="20"/>
        </w:rPr>
        <w:t xml:space="preserve"> na qualidade e quantidade prevista na cláusula primeira.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jc w:val="both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>8- CLÁUSULA OITAVA – RESCISÃO</w:t>
      </w:r>
    </w:p>
    <w:p w:rsidR="00A66E4E" w:rsidRPr="001B5572" w:rsidRDefault="00A66E4E" w:rsidP="00A66E4E">
      <w:pPr>
        <w:pStyle w:val="Corpodetexto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>8.1 A rescisão poderá ser: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8.1.1 Determinada por ato unilateral e escrito da administração, nos casos enumerados nos incisos I a XII e XVII do art. 78 da Lei Federal 8.666/93;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8.1.2 Amigável por acordo entre as partes, mediante autorização escrita e fundamentada da autoridade competente, reduzida a termo no processo licitatório, desde que haja conveniência da Administração;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8.1.3 A inexecução total ou parcial do Contrato enseja sua rescisão pela Administração com as </w:t>
      </w:r>
      <w:r w:rsidR="001221F2" w:rsidRPr="001B5572">
        <w:rPr>
          <w:rFonts w:ascii="Tahoma" w:hAnsi="Tahoma" w:cs="Tahoma"/>
        </w:rPr>
        <w:t>consequências</w:t>
      </w:r>
      <w:r w:rsidRPr="001B5572">
        <w:rPr>
          <w:rFonts w:ascii="Tahoma" w:hAnsi="Tahoma" w:cs="Tahoma"/>
        </w:rPr>
        <w:t xml:space="preserve"> previstas em Lei;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8.1.4 Constituem motivos para rescisão os previstos no artigo 78 da Lei 8.666/93;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8.1.5 Em caso de rescisão prevista nos incisos XII a XVII do art. 78 da Lei Federal Nº 8.666/93, sem que haja culpa da Contratada, será esta ressarcida dos prejuízos regulamentares comprovados, quando os houver sofrido.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8.1.6 A rescisão contratual de que trata o inciso I do art. 78, acarretará as </w:t>
      </w:r>
      <w:r w:rsidR="00647425" w:rsidRPr="001B5572">
        <w:rPr>
          <w:rFonts w:ascii="Tahoma" w:hAnsi="Tahoma" w:cs="Tahoma"/>
        </w:rPr>
        <w:t>consequências</w:t>
      </w:r>
      <w:r w:rsidRPr="001B5572">
        <w:rPr>
          <w:rFonts w:ascii="Tahoma" w:hAnsi="Tahoma" w:cs="Tahoma"/>
        </w:rPr>
        <w:t xml:space="preserve"> previstas no art. 80, inciso I a IV, ambos da Lei Federal 8.666/93.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8.1.7 A contratada reconhece, desde já, o direito da administração, no caso de rescisão administrativa, usar das prerrogativas do art. 77 da Lei 8.666/93.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jc w:val="both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>9. CLÁUSULA NONA – SANÇÕES</w:t>
      </w:r>
    </w:p>
    <w:p w:rsidR="00A66E4E" w:rsidRPr="001B5572" w:rsidRDefault="00A66E4E" w:rsidP="00A66E4E">
      <w:pPr>
        <w:pStyle w:val="Corpodetexto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>9.1 Pela inexecução total ou parcial deste contrato, a Administração poderá, garantida a prévia defesa, aplicar à CONTRATADA as seguintes sanções: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9.1.1 Advertência;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9.1.2 Suspensão temporária de participação em licitação e impedimento de contratar com a Prefeitura Municipal de Cláudia, por prazo não superior a 2 (dois) anos.</w:t>
      </w:r>
    </w:p>
    <w:p w:rsidR="00A66E4E" w:rsidRPr="001B5572" w:rsidRDefault="00A66E4E" w:rsidP="00A66E4E">
      <w:pPr>
        <w:jc w:val="both"/>
        <w:rPr>
          <w:rFonts w:ascii="Tahoma" w:hAnsi="Tahoma" w:cs="Tahoma"/>
          <w:b/>
        </w:rPr>
      </w:pP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</w:rPr>
        <w:t>10. CLÁUSULA DÉCIMA – RECURSOS ORÇAMENTÁRIOS</w:t>
      </w:r>
    </w:p>
    <w:p w:rsidR="00A66E4E" w:rsidRPr="001B5572" w:rsidRDefault="00A66E4E" w:rsidP="001221F2">
      <w:pPr>
        <w:pStyle w:val="Corpodetexto"/>
        <w:numPr>
          <w:ilvl w:val="1"/>
          <w:numId w:val="15"/>
        </w:numPr>
        <w:tabs>
          <w:tab w:val="clear" w:pos="720"/>
        </w:tabs>
        <w:overflowPunct/>
        <w:autoSpaceDE/>
        <w:autoSpaceDN/>
        <w:adjustRightInd/>
        <w:spacing w:after="120"/>
        <w:ind w:left="0" w:firstLine="0"/>
        <w:textAlignment w:val="auto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>Os recursos para pagamento deste contrato serão empenhados na seguinte dotação orçamentária: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(</w:t>
      </w:r>
      <w:r w:rsidR="007A2B4D">
        <w:rPr>
          <w:rFonts w:ascii="Tahoma" w:hAnsi="Tahoma" w:cs="Tahoma"/>
        </w:rPr>
        <w:t>266</w:t>
      </w:r>
      <w:r w:rsidRPr="001B5572">
        <w:rPr>
          <w:rFonts w:ascii="Tahoma" w:hAnsi="Tahoma" w:cs="Tahoma"/>
        </w:rPr>
        <w:t>) 05.005.13.392.0013.</w:t>
      </w:r>
      <w:r w:rsidR="007A2B4D">
        <w:rPr>
          <w:rFonts w:ascii="Tahoma" w:hAnsi="Tahoma" w:cs="Tahoma"/>
        </w:rPr>
        <w:t>2025</w:t>
      </w:r>
      <w:r w:rsidRPr="001B5572">
        <w:rPr>
          <w:rFonts w:ascii="Tahoma" w:hAnsi="Tahoma" w:cs="Tahoma"/>
        </w:rPr>
        <w:t>.339039.00.00.00 – Outros Serviços De Terceiros – Pessoa Jurídica - Secretaria Municipal de Educação e Cultura.</w:t>
      </w:r>
    </w:p>
    <w:p w:rsidR="00A66E4E" w:rsidRPr="001B5572" w:rsidRDefault="00A66E4E" w:rsidP="00A66E4E">
      <w:pPr>
        <w:jc w:val="both"/>
        <w:rPr>
          <w:rFonts w:ascii="Tahoma" w:hAnsi="Tahoma" w:cs="Tahoma"/>
          <w:b/>
        </w:rPr>
      </w:pPr>
    </w:p>
    <w:p w:rsidR="00A66E4E" w:rsidRPr="001B5572" w:rsidRDefault="00A66E4E" w:rsidP="00A66E4E">
      <w:pPr>
        <w:jc w:val="both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>11. CLÁUSULA DÉCIMA PRIMEIRA - FORO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11.1. Para dirimir quaisquer dúvidas oriundas do presente contrato, as partes elegem o Foro da comarca de Cláudia - MT, renunciando a qualquer outro, por mais privilegiado que seja.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numPr>
          <w:ilvl w:val="0"/>
          <w:numId w:val="14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 xml:space="preserve"> Cláusula Décima Segunda – Disposições Finais</w:t>
      </w:r>
    </w:p>
    <w:p w:rsidR="00A66E4E" w:rsidRPr="001B5572" w:rsidRDefault="00A66E4E" w:rsidP="00A66E4E">
      <w:pPr>
        <w:pStyle w:val="Corpodetexto"/>
        <w:numPr>
          <w:ilvl w:val="1"/>
          <w:numId w:val="14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0"/>
        <w:textAlignment w:val="auto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>Fazem parte deste Contrato independente de transcrição: o Processo de Dispensa de Licitação nº 0</w:t>
      </w:r>
      <w:r w:rsidR="007A2B4D">
        <w:rPr>
          <w:rFonts w:ascii="Tahoma" w:hAnsi="Tahoma" w:cs="Tahoma"/>
          <w:sz w:val="20"/>
        </w:rPr>
        <w:t>15</w:t>
      </w:r>
      <w:r w:rsidRPr="001B5572">
        <w:rPr>
          <w:rFonts w:ascii="Tahoma" w:hAnsi="Tahoma" w:cs="Tahoma"/>
          <w:sz w:val="20"/>
        </w:rPr>
        <w:t>/20</w:t>
      </w:r>
      <w:r w:rsidR="00BF2A82">
        <w:rPr>
          <w:rFonts w:ascii="Tahoma" w:hAnsi="Tahoma" w:cs="Tahoma"/>
          <w:sz w:val="20"/>
        </w:rPr>
        <w:t>2</w:t>
      </w:r>
      <w:r w:rsidR="007A2B4D">
        <w:rPr>
          <w:rFonts w:ascii="Tahoma" w:hAnsi="Tahoma" w:cs="Tahoma"/>
          <w:sz w:val="20"/>
        </w:rPr>
        <w:t>1</w:t>
      </w:r>
      <w:r w:rsidRPr="001B5572">
        <w:rPr>
          <w:rFonts w:ascii="Tahoma" w:hAnsi="Tahoma" w:cs="Tahoma"/>
          <w:sz w:val="20"/>
        </w:rPr>
        <w:t>, e a proposta ofertada pela CONTRATADA.</w:t>
      </w:r>
    </w:p>
    <w:p w:rsidR="00A66E4E" w:rsidRPr="001B5572" w:rsidRDefault="00A66E4E" w:rsidP="00A66E4E">
      <w:pPr>
        <w:numPr>
          <w:ilvl w:val="1"/>
          <w:numId w:val="14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ahoma" w:hAnsi="Tahoma" w:cs="Tahoma"/>
        </w:rPr>
      </w:pPr>
      <w:r w:rsidRPr="001B5572">
        <w:rPr>
          <w:rFonts w:ascii="Tahoma" w:hAnsi="Tahoma" w:cs="Tahoma"/>
        </w:rPr>
        <w:t>Este contrato sujeita-se as leis municipais inerentes ao assunto.</w:t>
      </w:r>
    </w:p>
    <w:p w:rsidR="00A66E4E" w:rsidRPr="001B5572" w:rsidRDefault="00A66E4E" w:rsidP="00A66E4E">
      <w:pPr>
        <w:pStyle w:val="PargrafodaLista"/>
        <w:ind w:left="0"/>
        <w:rPr>
          <w:rFonts w:ascii="Tahoma" w:hAnsi="Tahoma" w:cs="Tahoma"/>
          <w:sz w:val="20"/>
        </w:rPr>
      </w:pPr>
    </w:p>
    <w:p w:rsidR="00A66E4E" w:rsidRPr="001B5572" w:rsidRDefault="00A66E4E" w:rsidP="00A66E4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>E, por estarem justos e contratados, assinam o presente instrumento em duas vias de igual teor e forma, na presença das duas testemunhas abaixo.</w:t>
      </w:r>
    </w:p>
    <w:p w:rsidR="00A66E4E" w:rsidRPr="001B5572" w:rsidRDefault="00A66E4E" w:rsidP="00A66E4E">
      <w:pPr>
        <w:jc w:val="both"/>
        <w:rPr>
          <w:rFonts w:ascii="Tahoma" w:hAnsi="Tahoma" w:cs="Tahoma"/>
        </w:rPr>
      </w:pPr>
    </w:p>
    <w:p w:rsidR="00A66E4E" w:rsidRPr="001B5572" w:rsidRDefault="00A66E4E" w:rsidP="00A66E4E">
      <w:pPr>
        <w:jc w:val="center"/>
        <w:rPr>
          <w:rFonts w:ascii="Tahoma" w:hAnsi="Tahoma" w:cs="Tahoma"/>
        </w:rPr>
      </w:pPr>
      <w:r w:rsidRPr="001B5572">
        <w:rPr>
          <w:rFonts w:ascii="Tahoma" w:hAnsi="Tahoma" w:cs="Tahoma"/>
        </w:rPr>
        <w:t>Cláudia-MT, xxde xxxxxx  de 20</w:t>
      </w:r>
      <w:r w:rsidR="00BF2A82">
        <w:rPr>
          <w:rFonts w:ascii="Tahoma" w:hAnsi="Tahoma" w:cs="Tahoma"/>
        </w:rPr>
        <w:t>2</w:t>
      </w:r>
      <w:r w:rsidR="004F627D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>.</w:t>
      </w:r>
    </w:p>
    <w:p w:rsidR="00A66E4E" w:rsidRPr="001B5572" w:rsidRDefault="00A66E4E" w:rsidP="00A66E4E">
      <w:pPr>
        <w:jc w:val="center"/>
        <w:rPr>
          <w:rFonts w:ascii="Tahoma" w:hAnsi="Tahoma" w:cs="Tahoma"/>
        </w:rPr>
      </w:pPr>
    </w:p>
    <w:p w:rsidR="00A66E4E" w:rsidRPr="001B5572" w:rsidRDefault="00A66E4E" w:rsidP="00A66E4E">
      <w:pPr>
        <w:jc w:val="center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>MUNICÍPIO DE CLÁUDIA</w:t>
      </w:r>
    </w:p>
    <w:p w:rsidR="00A66E4E" w:rsidRPr="001B5572" w:rsidRDefault="00BC0797" w:rsidP="00A66E4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ALTAMIR KURTEN</w:t>
      </w:r>
    </w:p>
    <w:p w:rsidR="00A66E4E" w:rsidRPr="001B5572" w:rsidRDefault="00A66E4E" w:rsidP="00A66E4E">
      <w:pPr>
        <w:jc w:val="center"/>
        <w:rPr>
          <w:rFonts w:ascii="Tahoma" w:hAnsi="Tahoma" w:cs="Tahoma"/>
        </w:rPr>
      </w:pPr>
      <w:r w:rsidRPr="001B5572">
        <w:rPr>
          <w:rFonts w:ascii="Tahoma" w:hAnsi="Tahoma" w:cs="Tahoma"/>
        </w:rPr>
        <w:t>Contratante</w:t>
      </w:r>
    </w:p>
    <w:p w:rsidR="00A66E4E" w:rsidRPr="001B5572" w:rsidRDefault="00A66E4E" w:rsidP="00A66E4E">
      <w:pPr>
        <w:jc w:val="center"/>
        <w:rPr>
          <w:rFonts w:ascii="Tahoma" w:hAnsi="Tahoma" w:cs="Tahoma"/>
        </w:rPr>
      </w:pPr>
    </w:p>
    <w:p w:rsidR="00A66E4E" w:rsidRPr="001B5572" w:rsidRDefault="00BF2A82" w:rsidP="00A66E4E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SANTANA COMÉRCIO DE FOGOS E EVENTOS EIRELI</w:t>
      </w:r>
    </w:p>
    <w:p w:rsidR="00BF2A82" w:rsidRDefault="001221F2" w:rsidP="00A66E4E">
      <w:pPr>
        <w:jc w:val="center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ROSEMEIA SANTANA </w:t>
      </w:r>
      <w:r w:rsidRPr="00BF2A82">
        <w:rPr>
          <w:rFonts w:ascii="Tahoma" w:hAnsi="Tahoma" w:cs="Tahoma"/>
          <w:bCs/>
        </w:rPr>
        <w:t>MATEUS</w:t>
      </w:r>
    </w:p>
    <w:p w:rsidR="00A66E4E" w:rsidRPr="001B5572" w:rsidRDefault="00A66E4E" w:rsidP="00A66E4E">
      <w:pPr>
        <w:jc w:val="center"/>
        <w:rPr>
          <w:rFonts w:ascii="Tahoma" w:hAnsi="Tahoma" w:cs="Tahoma"/>
        </w:rPr>
      </w:pPr>
      <w:r w:rsidRPr="001B5572">
        <w:rPr>
          <w:rFonts w:ascii="Tahoma" w:hAnsi="Tahoma" w:cs="Tahoma"/>
        </w:rPr>
        <w:t>Contratada</w:t>
      </w:r>
    </w:p>
    <w:p w:rsidR="00A66E4E" w:rsidRDefault="00A66E4E" w:rsidP="00A66E4E">
      <w:pPr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>Testemunhas:</w:t>
      </w:r>
    </w:p>
    <w:p w:rsidR="001221F2" w:rsidRDefault="001221F2" w:rsidP="00A66E4E">
      <w:pPr>
        <w:rPr>
          <w:rFonts w:ascii="Tahoma" w:hAnsi="Tahoma" w:cs="Tahoma"/>
          <w:b/>
        </w:rPr>
      </w:pPr>
    </w:p>
    <w:p w:rsidR="008D7A92" w:rsidRDefault="008D7A92" w:rsidP="00A66E4E">
      <w:pPr>
        <w:rPr>
          <w:rFonts w:ascii="Tahoma" w:hAnsi="Tahoma" w:cs="Tahoma"/>
          <w:b/>
        </w:rPr>
      </w:pPr>
    </w:p>
    <w:p w:rsidR="008D7A92" w:rsidRDefault="008D7A92" w:rsidP="00A66E4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Nome:</w:t>
      </w:r>
      <w:r>
        <w:rPr>
          <w:rFonts w:ascii="Tahoma" w:hAnsi="Tahoma" w:cs="Tahoma"/>
          <w:b/>
        </w:rPr>
        <w:br/>
        <w:t>CPF:</w:t>
      </w:r>
    </w:p>
    <w:p w:rsidR="001221F2" w:rsidRDefault="001221F2" w:rsidP="00A66E4E">
      <w:pPr>
        <w:rPr>
          <w:rFonts w:ascii="Tahoma" w:hAnsi="Tahoma" w:cs="Tahoma"/>
          <w:b/>
        </w:rPr>
      </w:pPr>
    </w:p>
    <w:p w:rsidR="008D7A92" w:rsidRDefault="008D7A92" w:rsidP="00A66E4E">
      <w:pPr>
        <w:rPr>
          <w:rFonts w:ascii="Tahoma" w:hAnsi="Tahoma" w:cs="Tahoma"/>
          <w:b/>
        </w:rPr>
      </w:pPr>
    </w:p>
    <w:p w:rsidR="00A66E4E" w:rsidRPr="008D7A92" w:rsidRDefault="008D7A92" w:rsidP="00A66E4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Nome:</w:t>
      </w:r>
      <w:r>
        <w:rPr>
          <w:rFonts w:ascii="Tahoma" w:hAnsi="Tahoma" w:cs="Tahoma"/>
          <w:b/>
        </w:rPr>
        <w:br/>
        <w:t>CPF:</w:t>
      </w:r>
    </w:p>
    <w:p w:rsidR="00830FC6" w:rsidRDefault="00830FC6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830FC6" w:rsidRPr="00830FC6" w:rsidRDefault="00830FC6" w:rsidP="00830FC6"/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272759" w:rsidRDefault="00272759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307EA2" w:rsidRDefault="00307EA2" w:rsidP="00307EA2"/>
    <w:p w:rsidR="00307EA2" w:rsidRDefault="00307EA2" w:rsidP="00307EA2"/>
    <w:p w:rsidR="00307EA2" w:rsidRDefault="00307EA2" w:rsidP="00307EA2"/>
    <w:p w:rsidR="00307EA2" w:rsidRDefault="00307EA2" w:rsidP="00307EA2"/>
    <w:p w:rsidR="00307EA2" w:rsidRDefault="00307EA2" w:rsidP="00307EA2"/>
    <w:p w:rsidR="00307EA2" w:rsidRDefault="00307EA2" w:rsidP="00307EA2"/>
    <w:p w:rsidR="00307EA2" w:rsidRPr="00307EA2" w:rsidRDefault="00307EA2" w:rsidP="00307EA2"/>
    <w:p w:rsidR="00307EA2" w:rsidRDefault="00307EA2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307EA2" w:rsidRDefault="00307EA2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5E257A" w:rsidRPr="005E257A" w:rsidRDefault="005E257A" w:rsidP="005E257A"/>
    <w:p w:rsidR="00874FD4" w:rsidRDefault="00874FD4" w:rsidP="00A66E4E">
      <w:pPr>
        <w:pStyle w:val="Ttulo2"/>
        <w:rPr>
          <w:rFonts w:ascii="Tahoma" w:hAnsi="Tahoma" w:cs="Tahoma"/>
          <w:sz w:val="20"/>
          <w:u w:val="single"/>
        </w:rPr>
      </w:pPr>
    </w:p>
    <w:p w:rsidR="00A66E4E" w:rsidRPr="004F627D" w:rsidRDefault="00A66E4E" w:rsidP="00A66E4E">
      <w:pPr>
        <w:pStyle w:val="Ttulo2"/>
        <w:rPr>
          <w:rFonts w:ascii="Tahoma" w:hAnsi="Tahoma" w:cs="Tahoma"/>
          <w:sz w:val="20"/>
          <w:u w:val="single"/>
        </w:rPr>
      </w:pPr>
      <w:r w:rsidRPr="004F627D">
        <w:rPr>
          <w:rFonts w:ascii="Tahoma" w:hAnsi="Tahoma" w:cs="Tahoma"/>
          <w:sz w:val="20"/>
          <w:u w:val="single"/>
        </w:rPr>
        <w:t>PARECER JURÍDICO</w:t>
      </w:r>
    </w:p>
    <w:p w:rsidR="00A66E4E" w:rsidRPr="004F627D" w:rsidRDefault="00A66E4E" w:rsidP="00A66E4E">
      <w:pPr>
        <w:rPr>
          <w:rFonts w:ascii="Tahoma" w:hAnsi="Tahoma" w:cs="Tahoma"/>
        </w:rPr>
      </w:pPr>
    </w:p>
    <w:p w:rsidR="001221F2" w:rsidRDefault="001221F2" w:rsidP="001221F2">
      <w:pPr>
        <w:pStyle w:val="Ttulo2"/>
        <w:ind w:left="3402"/>
        <w:jc w:val="both"/>
        <w:rPr>
          <w:rFonts w:ascii="Tahoma" w:hAnsi="Tahoma" w:cs="Tahoma"/>
          <w:sz w:val="20"/>
        </w:rPr>
      </w:pPr>
    </w:p>
    <w:p w:rsidR="00A66E4E" w:rsidRPr="004F627D" w:rsidRDefault="00A66E4E" w:rsidP="001221F2">
      <w:pPr>
        <w:pStyle w:val="Ttulo2"/>
        <w:ind w:left="3402"/>
        <w:jc w:val="both"/>
        <w:rPr>
          <w:rFonts w:ascii="Tahoma" w:hAnsi="Tahoma" w:cs="Tahoma"/>
          <w:b w:val="0"/>
          <w:sz w:val="20"/>
        </w:rPr>
      </w:pPr>
      <w:r w:rsidRPr="004F627D">
        <w:rPr>
          <w:rFonts w:ascii="Tahoma" w:hAnsi="Tahoma" w:cs="Tahoma"/>
          <w:sz w:val="20"/>
        </w:rPr>
        <w:t xml:space="preserve">EMENTA: </w:t>
      </w:r>
      <w:r w:rsidR="001221F2" w:rsidRPr="004F627D">
        <w:rPr>
          <w:rFonts w:ascii="Tahoma" w:hAnsi="Tahoma" w:cs="Tahoma"/>
          <w:sz w:val="20"/>
        </w:rPr>
        <w:t>PARECER SOBRE A LEGALIDADE DA MINUTA DO CONTRATO E PROCEDIMENTOS DO PROCESSO, COM OBSERVÂNCIA DAS DISPOSIÇÕES PREVISTAS NA LEI FEDERAL N° 8.666/93.</w:t>
      </w:r>
    </w:p>
    <w:p w:rsidR="00A66E4E" w:rsidRPr="004F627D" w:rsidRDefault="00A66E4E" w:rsidP="00A66E4E">
      <w:pPr>
        <w:pStyle w:val="Corpodetexto"/>
        <w:rPr>
          <w:rFonts w:ascii="Tahoma" w:hAnsi="Tahoma" w:cs="Tahoma"/>
          <w:b/>
          <w:sz w:val="20"/>
        </w:rPr>
      </w:pPr>
    </w:p>
    <w:p w:rsidR="00A66E4E" w:rsidRPr="004F627D" w:rsidRDefault="00A66E4E" w:rsidP="00A66E4E">
      <w:pPr>
        <w:pStyle w:val="Corpodetexto"/>
        <w:rPr>
          <w:rFonts w:ascii="Tahoma" w:hAnsi="Tahoma" w:cs="Tahoma"/>
          <w:b/>
          <w:sz w:val="20"/>
        </w:rPr>
      </w:pPr>
    </w:p>
    <w:p w:rsidR="00A66E4E" w:rsidRPr="004F627D" w:rsidRDefault="00A66E4E" w:rsidP="00A66E4E">
      <w:pPr>
        <w:jc w:val="both"/>
        <w:rPr>
          <w:rFonts w:ascii="Tahoma" w:hAnsi="Tahoma" w:cs="Tahoma"/>
        </w:rPr>
      </w:pPr>
      <w:r w:rsidRPr="004F627D">
        <w:rPr>
          <w:rFonts w:ascii="Tahoma" w:hAnsi="Tahoma" w:cs="Tahoma"/>
          <w:b/>
          <w:u w:val="single"/>
        </w:rPr>
        <w:t>ASSUNTO:</w:t>
      </w:r>
      <w:r w:rsidR="0066496E">
        <w:rPr>
          <w:rFonts w:ascii="Tahoma" w:hAnsi="Tahoma" w:cs="Tahoma"/>
          <w:b/>
          <w:u w:val="single"/>
        </w:rPr>
        <w:t xml:space="preserve"> </w:t>
      </w:r>
      <w:r w:rsidR="001221F2" w:rsidRPr="001221F2">
        <w:rPr>
          <w:rFonts w:ascii="Tahoma" w:hAnsi="Tahoma" w:cs="Tahoma"/>
          <w:b/>
        </w:rPr>
        <w:t>PROCESSO DE DISPENSA DE LICITAÇÃO PARA AQUISIÇÃO DE PRODUTOS PARA REALIZAÇÃO DO SHOW PIROTÉCNICO EM COMEMORAÇÃO AO 33º ANIVERSÁRIO DE EMANCIPAÇÃO POLÍTICA DO MUNICÍPIO DE CLÁUDIA-MT.</w:t>
      </w:r>
    </w:p>
    <w:p w:rsidR="00A66E4E" w:rsidRPr="004F627D" w:rsidRDefault="00A66E4E" w:rsidP="00A66E4E">
      <w:pPr>
        <w:jc w:val="both"/>
        <w:rPr>
          <w:rFonts w:ascii="Tahoma" w:hAnsi="Tahoma" w:cs="Tahoma"/>
        </w:rPr>
      </w:pPr>
    </w:p>
    <w:p w:rsidR="00647425" w:rsidRPr="004F627D" w:rsidRDefault="00647425" w:rsidP="00647425">
      <w:pPr>
        <w:pStyle w:val="Corpodetexto"/>
        <w:spacing w:line="360" w:lineRule="auto"/>
        <w:ind w:firstLine="2268"/>
        <w:rPr>
          <w:rFonts w:ascii="Tahoma" w:hAnsi="Tahoma" w:cs="Tahoma"/>
          <w:sz w:val="20"/>
        </w:rPr>
      </w:pPr>
      <w:r w:rsidRPr="004F627D">
        <w:rPr>
          <w:rFonts w:ascii="Tahoma" w:hAnsi="Tahoma" w:cs="Tahoma"/>
          <w:sz w:val="20"/>
        </w:rPr>
        <w:t>Em conformidade com o que determina a Lei Federal nº 8.666/93, em consonância com as determinações do seu art. 54, passo a emitir o seguinte Parecer Jurídico:</w:t>
      </w:r>
    </w:p>
    <w:p w:rsidR="00647425" w:rsidRPr="004F627D" w:rsidRDefault="00647425" w:rsidP="00647425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F627D">
        <w:rPr>
          <w:rFonts w:ascii="Tahoma" w:hAnsi="Tahoma" w:cs="Tahoma"/>
        </w:rPr>
        <w:t>Antes de tudo, importante destacar que esta análise restringe-se aos aspectos legais, sem adentrar nos aspectos técnicos e econômicos, tampouco no juízo de oportunidade e conveniência da contratação/aquisição pretendida.</w:t>
      </w:r>
    </w:p>
    <w:p w:rsidR="00647425" w:rsidRPr="004F627D" w:rsidRDefault="00647425" w:rsidP="00647425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F627D">
        <w:rPr>
          <w:rFonts w:ascii="Tahoma" w:hAnsi="Tahoma" w:cs="Tahoma"/>
        </w:rPr>
        <w:t>Analisando os termos da minuta do processo em referência, especialmente a minuta do contrato administrativo, observo que o mesmo atendeu ao art. 55 e seguintes, da Lei de Licitações e Contratos Administrativos, bem como o estabelecido no contrato de origem, no tocante à sua formalização.</w:t>
      </w:r>
    </w:p>
    <w:p w:rsidR="00647425" w:rsidRPr="004F627D" w:rsidRDefault="00647425" w:rsidP="00647425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F627D">
        <w:rPr>
          <w:rFonts w:ascii="Tahoma" w:hAnsi="Tahoma" w:cs="Tahoma"/>
        </w:rPr>
        <w:t>Observo, ainda, que as cláusulas necessárias, com base na Lei de regência, foram respeitadas pela Administração Pública.</w:t>
      </w:r>
    </w:p>
    <w:p w:rsidR="00647425" w:rsidRPr="004F627D" w:rsidRDefault="00647425" w:rsidP="00647425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F627D">
        <w:rPr>
          <w:rFonts w:ascii="Tahoma" w:hAnsi="Tahoma" w:cs="Tahoma"/>
        </w:rPr>
        <w:t xml:space="preserve">Ressalva-se que os preceitos da Lei Federal nº 8.666/93 foram respeitados e, não havendo qualquer ilegalidade nos autos, sou de parecer favorável à sua realização, especificamente quanto aos procedimentos administrativos adotados no Processo. </w:t>
      </w:r>
    </w:p>
    <w:p w:rsidR="00647425" w:rsidRPr="004F627D" w:rsidRDefault="00647425" w:rsidP="00647425">
      <w:pPr>
        <w:spacing w:after="120" w:line="360" w:lineRule="auto"/>
        <w:ind w:firstLine="2268"/>
        <w:jc w:val="both"/>
        <w:rPr>
          <w:rFonts w:ascii="Tahoma" w:hAnsi="Tahoma" w:cs="Tahoma"/>
        </w:rPr>
      </w:pPr>
      <w:r w:rsidRPr="004F627D">
        <w:rPr>
          <w:rFonts w:ascii="Tahoma" w:hAnsi="Tahoma" w:cs="Tahoma"/>
        </w:rPr>
        <w:t>Importante mencionar que a Lei nº 8.666/93, prevê alguns casos de Dispensa de Licitação, entre eles em razão do valor da contratação ou aquisição, prevista no art. 24, inciso I e II. Vejamos: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Art. 24.  É dispensável a licitação: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I - para obras e serviços de engenharia de valor até 10% (dez por cento) do limite previsto na alínea "a", do inciso I do artigo anterior</w:t>
      </w:r>
      <w:r w:rsidRPr="001221F2">
        <w:rPr>
          <w:rStyle w:val="Refdenotaderodap"/>
          <w:rFonts w:ascii="Tahoma" w:hAnsi="Tahoma" w:cs="Tahoma"/>
          <w:b/>
          <w:sz w:val="18"/>
        </w:rPr>
        <w:footnoteReference w:id="1"/>
      </w:r>
      <w:r w:rsidRPr="001221F2">
        <w:rPr>
          <w:rFonts w:ascii="Tahoma" w:hAnsi="Tahoma" w:cs="Tahoma"/>
          <w:b/>
          <w:sz w:val="18"/>
        </w:rPr>
        <w:t xml:space="preserve">, desde que não se refiram a parcelas de uma mesma obra ou serviço ou ainda para obras e serviços da mesma natureza e no mesmo local que possam ser realizadas conjunta e concomitantemente; 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II - para outros serviços e compras de valor até 10% (dez por cento) do limite previsto na alínea "a", do inciso II do artigo anterior</w:t>
      </w:r>
      <w:r w:rsidRPr="001221F2">
        <w:rPr>
          <w:rStyle w:val="Refdenotaderodap"/>
          <w:rFonts w:ascii="Tahoma" w:hAnsi="Tahoma" w:cs="Tahoma"/>
          <w:b/>
          <w:sz w:val="18"/>
        </w:rPr>
        <w:footnoteReference w:id="2"/>
      </w:r>
      <w:r w:rsidRPr="001221F2">
        <w:rPr>
          <w:rFonts w:ascii="Tahoma" w:hAnsi="Tahoma" w:cs="Tahoma"/>
          <w:b/>
          <w:sz w:val="18"/>
        </w:rPr>
        <w:t>e para alienações, nos casos previstos nesta Lei, desde que não se refiram a parcelas de um mesmo serviço, compra ou alienação de maior vulto que possa ser realizada de uma só vez;</w:t>
      </w:r>
    </w:p>
    <w:p w:rsidR="00647425" w:rsidRPr="004F627D" w:rsidRDefault="00647425" w:rsidP="00647425">
      <w:pPr>
        <w:ind w:left="2835"/>
        <w:jc w:val="both"/>
        <w:rPr>
          <w:rFonts w:ascii="Tahoma" w:hAnsi="Tahoma" w:cs="Tahoma"/>
          <w:b/>
        </w:rPr>
      </w:pPr>
    </w:p>
    <w:p w:rsidR="00647425" w:rsidRPr="004F627D" w:rsidRDefault="00647425" w:rsidP="00647425">
      <w:pPr>
        <w:ind w:left="2835"/>
        <w:jc w:val="both"/>
        <w:rPr>
          <w:rFonts w:ascii="Tahoma" w:hAnsi="Tahoma" w:cs="Tahoma"/>
          <w:b/>
        </w:rPr>
      </w:pPr>
    </w:p>
    <w:p w:rsidR="00647425" w:rsidRPr="004F627D" w:rsidRDefault="00647425" w:rsidP="00647425">
      <w:pPr>
        <w:widowControl w:val="0"/>
        <w:spacing w:after="120" w:line="360" w:lineRule="auto"/>
        <w:ind w:firstLine="2268"/>
        <w:jc w:val="both"/>
        <w:rPr>
          <w:rFonts w:ascii="Tahoma" w:hAnsi="Tahoma" w:cs="Tahoma"/>
          <w:color w:val="000000"/>
        </w:rPr>
      </w:pPr>
      <w:r w:rsidRPr="004F627D">
        <w:rPr>
          <w:rFonts w:ascii="Tahoma" w:hAnsi="Tahoma" w:cs="Tahoma"/>
          <w:color w:val="000000"/>
        </w:rPr>
        <w:t>Assim, analisando o aspecto legal, vejamos que até R$ 8.000,00 (oito mil reais) para aquisição de compras e serviços e R$ 15.000,00 (quinze mil reais) para obras e serviços de engenharia, plenamente possível a Dispensa de Licitação.</w:t>
      </w:r>
    </w:p>
    <w:p w:rsidR="00647425" w:rsidRPr="004F627D" w:rsidRDefault="00647425" w:rsidP="00647425">
      <w:pPr>
        <w:widowControl w:val="0"/>
        <w:spacing w:after="120" w:line="360" w:lineRule="auto"/>
        <w:ind w:firstLine="2268"/>
        <w:jc w:val="both"/>
        <w:rPr>
          <w:rFonts w:ascii="Tahoma" w:hAnsi="Tahoma" w:cs="Tahoma"/>
          <w:color w:val="000000"/>
        </w:rPr>
      </w:pPr>
      <w:r w:rsidRPr="004F627D">
        <w:rPr>
          <w:rFonts w:ascii="Tahoma" w:hAnsi="Tahoma" w:cs="Tahoma"/>
          <w:color w:val="000000"/>
        </w:rPr>
        <w:t>Recentemente, através do Decreto Federal nº 9.412, de 18 de Junho de 2018, houve a atualização dos limites máximos para as modalidades de licitação da Lei nº 8.666/93. Decreto este que passou a ter vigência a partir de 19 de Julho de 2018 (30 dias após a data de sua publicação).</w:t>
      </w:r>
    </w:p>
    <w:p w:rsidR="00647425" w:rsidRPr="004F627D" w:rsidRDefault="00647425" w:rsidP="00647425">
      <w:pPr>
        <w:widowControl w:val="0"/>
        <w:spacing w:after="120" w:line="360" w:lineRule="auto"/>
        <w:ind w:firstLine="2268"/>
        <w:jc w:val="both"/>
        <w:rPr>
          <w:rFonts w:ascii="Tahoma" w:hAnsi="Tahoma" w:cs="Tahoma"/>
          <w:color w:val="000000"/>
        </w:rPr>
      </w:pPr>
      <w:r w:rsidRPr="004F627D">
        <w:rPr>
          <w:rFonts w:ascii="Tahoma" w:hAnsi="Tahoma" w:cs="Tahoma"/>
          <w:color w:val="000000"/>
        </w:rPr>
        <w:t>O Decreto Federal supracitado dispõe: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Art. 1º Os valores estabelecidos nos </w:t>
      </w:r>
      <w:hyperlink r:id="rId8" w:anchor="art23i" w:history="1">
        <w:r w:rsidRPr="001221F2">
          <w:rPr>
            <w:rFonts w:ascii="Tahoma" w:hAnsi="Tahoma" w:cs="Tahoma"/>
            <w:b/>
            <w:sz w:val="18"/>
          </w:rPr>
          <w:t>incisos I e II do caput do art. 23 da Lei nº 8.666, de 21 de junho de 1993</w:t>
        </w:r>
      </w:hyperlink>
      <w:r w:rsidRPr="001221F2">
        <w:rPr>
          <w:rFonts w:ascii="Tahoma" w:hAnsi="Tahoma" w:cs="Tahoma"/>
          <w:b/>
          <w:sz w:val="18"/>
        </w:rPr>
        <w:t>, ficam atualizados nos seguintes termos: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I - para obras e serviços de engenharia: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a) na modalidade convite - até R$ 330.000,00 (trezentos e trinta mil reais);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b) na modalidade tomada de preços - até R$ 3.300.000,00 (três milhões e trezentos mil reais); e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c) na modalidade concorrência - acima de R$ 3.300.000,00 (três milhões e trezentos mil reais); e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II - para compras e serviços não incluídos no inciso I: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a) na modalidade convite - até R$ 176.000,00 (cento e setenta e seis mil reais);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b) na modalidade tomada de preços - até R$ 1.430.000,00 (um milhão, quatrocentos e trinta mil reais); e</w:t>
      </w:r>
    </w:p>
    <w:p w:rsidR="00647425" w:rsidRPr="001221F2" w:rsidRDefault="00647425" w:rsidP="00647425">
      <w:pPr>
        <w:ind w:left="2835"/>
        <w:jc w:val="both"/>
        <w:rPr>
          <w:rFonts w:ascii="Tahoma" w:hAnsi="Tahoma" w:cs="Tahoma"/>
          <w:b/>
          <w:sz w:val="18"/>
        </w:rPr>
      </w:pPr>
      <w:r w:rsidRPr="001221F2">
        <w:rPr>
          <w:rFonts w:ascii="Tahoma" w:hAnsi="Tahoma" w:cs="Tahoma"/>
          <w:b/>
          <w:sz w:val="18"/>
        </w:rPr>
        <w:t>c) na modalidade concorrência - acima de R$ 1.430.000,00 (um milhão, quatrocentos e trinta mil reais).</w:t>
      </w:r>
    </w:p>
    <w:p w:rsidR="00647425" w:rsidRPr="004F627D" w:rsidRDefault="00647425" w:rsidP="00647425">
      <w:pPr>
        <w:spacing w:after="120" w:line="360" w:lineRule="auto"/>
        <w:ind w:firstLine="2268"/>
        <w:jc w:val="both"/>
        <w:rPr>
          <w:rFonts w:ascii="Tahoma" w:hAnsi="Tahoma" w:cs="Tahoma"/>
        </w:rPr>
      </w:pPr>
    </w:p>
    <w:p w:rsidR="00647425" w:rsidRPr="004F627D" w:rsidRDefault="00647425" w:rsidP="00647425">
      <w:pPr>
        <w:widowControl w:val="0"/>
        <w:spacing w:after="120" w:line="360" w:lineRule="auto"/>
        <w:ind w:firstLine="2268"/>
        <w:jc w:val="both"/>
        <w:rPr>
          <w:rFonts w:ascii="Tahoma" w:hAnsi="Tahoma" w:cs="Tahoma"/>
          <w:color w:val="000000"/>
        </w:rPr>
      </w:pPr>
      <w:r w:rsidRPr="004F627D">
        <w:rPr>
          <w:rFonts w:ascii="Tahoma" w:hAnsi="Tahoma" w:cs="Tahoma"/>
          <w:color w:val="000000"/>
        </w:rPr>
        <w:t>Logo, os valores atualizados passaram para até R$ 17.600,00 (dezessete mil e seiscentos reais) para compras e serviços comuns e até R$ 33.000,00 (trinta e três mil reais) para obras e serviços de engenharia, plenamente possível a Dispensa de Licitação.</w:t>
      </w:r>
    </w:p>
    <w:p w:rsidR="00647425" w:rsidRDefault="00647425" w:rsidP="00647425">
      <w:pPr>
        <w:widowControl w:val="0"/>
        <w:spacing w:after="120" w:line="360" w:lineRule="auto"/>
        <w:ind w:firstLine="2268"/>
        <w:jc w:val="both"/>
        <w:rPr>
          <w:rFonts w:ascii="Tahoma" w:hAnsi="Tahoma" w:cs="Tahoma"/>
          <w:color w:val="000000"/>
        </w:rPr>
      </w:pPr>
      <w:r w:rsidRPr="004F627D">
        <w:rPr>
          <w:rFonts w:ascii="Tahoma" w:hAnsi="Tahoma" w:cs="Tahoma"/>
          <w:color w:val="000000"/>
        </w:rPr>
        <w:t>Portanto, em razão do valor selecionado para a referida contratação, mostra-se dentro do limite permissivo previsto na Legislação Federal, ou seja, passível de contratação via Dispensa de Licitação.</w:t>
      </w:r>
    </w:p>
    <w:p w:rsidR="0066496E" w:rsidRDefault="00647425" w:rsidP="00647425">
      <w:pPr>
        <w:widowControl w:val="0"/>
        <w:spacing w:after="120" w:line="360" w:lineRule="auto"/>
        <w:ind w:firstLine="2268"/>
        <w:jc w:val="both"/>
        <w:rPr>
          <w:rFonts w:ascii="Tahoma" w:hAnsi="Tahoma" w:cs="Tahoma"/>
          <w:color w:val="000000"/>
        </w:rPr>
      </w:pPr>
      <w:r w:rsidRPr="004F627D">
        <w:rPr>
          <w:rFonts w:ascii="Tahoma" w:hAnsi="Tahoma" w:cs="Tahoma"/>
          <w:color w:val="000000"/>
        </w:rPr>
        <w:t>Frisa-se que a minuta do procedimento veio instruída com todos os valores relativos aos serviços pretendidos. Portanto, reservo-me do direito de não adentrar ao mérito no que diz respeito ao balizamento de preços, visto que este é de total e inteira responsabilidade da Secretaria interessada na contratação. Apenas alertamos que deverão selecionar o orçamento que melhor atenda o interesse público, devidamente justificado nos autos. Além do mais, indispensável que os processos de aquisição/contratação sejam instruídos com balizamento de preços obedecendo estritamente à determinação exarada na Resolução de Consulta n° 20/2016, do TCE/MT.</w:t>
      </w:r>
    </w:p>
    <w:p w:rsidR="00647425" w:rsidRPr="004F627D" w:rsidRDefault="00647425" w:rsidP="00647425">
      <w:pPr>
        <w:widowControl w:val="0"/>
        <w:spacing w:after="120" w:line="360" w:lineRule="auto"/>
        <w:ind w:firstLine="2268"/>
        <w:jc w:val="both"/>
        <w:rPr>
          <w:rFonts w:ascii="Tahoma" w:hAnsi="Tahoma" w:cs="Tahoma"/>
          <w:color w:val="000000"/>
        </w:rPr>
      </w:pPr>
      <w:r w:rsidRPr="004F627D">
        <w:rPr>
          <w:rFonts w:ascii="Tahoma" w:hAnsi="Tahoma" w:cs="Tahoma"/>
          <w:color w:val="000000"/>
        </w:rPr>
        <w:t>Desta forma, resta evidenciado que a minuta de contrato atende os requisitos previstos na Lei Federal nº 8666/93, além do que o Processo de Dispensa de Licitação está devidamente caracterizado e demonstrado, em perfeita sintonia com o preconizado na Lei Federal nº 8.666/93.</w:t>
      </w:r>
    </w:p>
    <w:p w:rsidR="00647425" w:rsidRPr="004F627D" w:rsidRDefault="00647425" w:rsidP="00647425">
      <w:pPr>
        <w:widowControl w:val="0"/>
        <w:spacing w:line="360" w:lineRule="auto"/>
        <w:ind w:firstLine="2268"/>
        <w:jc w:val="both"/>
        <w:rPr>
          <w:rFonts w:ascii="Tahoma" w:hAnsi="Tahoma" w:cs="Tahoma"/>
          <w:color w:val="000000"/>
        </w:rPr>
      </w:pPr>
      <w:r w:rsidRPr="004F627D">
        <w:rPr>
          <w:rFonts w:ascii="Tahoma" w:hAnsi="Tahoma" w:cs="Tahoma"/>
          <w:color w:val="000000"/>
        </w:rPr>
        <w:t>É o parecer.</w:t>
      </w:r>
    </w:p>
    <w:p w:rsidR="0037486D" w:rsidRPr="004F627D" w:rsidRDefault="00647425" w:rsidP="0037486D">
      <w:pPr>
        <w:widowControl w:val="0"/>
        <w:spacing w:line="360" w:lineRule="auto"/>
        <w:ind w:firstLine="2268"/>
        <w:jc w:val="both"/>
        <w:rPr>
          <w:rFonts w:ascii="Tahoma" w:hAnsi="Tahoma" w:cs="Tahoma"/>
          <w:color w:val="000000"/>
        </w:rPr>
      </w:pPr>
      <w:r w:rsidRPr="004F627D">
        <w:rPr>
          <w:rFonts w:ascii="Tahoma" w:hAnsi="Tahoma" w:cs="Tahoma"/>
          <w:color w:val="000000"/>
        </w:rPr>
        <w:t>S.M.J.</w:t>
      </w:r>
    </w:p>
    <w:p w:rsidR="00A66E4E" w:rsidRPr="004F627D" w:rsidRDefault="00607BE9" w:rsidP="0037486D">
      <w:pPr>
        <w:widowControl w:val="0"/>
        <w:spacing w:line="360" w:lineRule="auto"/>
        <w:ind w:firstLine="2268"/>
        <w:jc w:val="center"/>
        <w:rPr>
          <w:rFonts w:ascii="Tahoma" w:hAnsi="Tahoma" w:cs="Tahoma"/>
        </w:rPr>
      </w:pPr>
      <w:r w:rsidRPr="004F627D">
        <w:rPr>
          <w:rFonts w:ascii="Tahoma" w:hAnsi="Tahoma" w:cs="Tahoma"/>
        </w:rPr>
        <w:br/>
      </w:r>
      <w:r w:rsidR="00A66E4E" w:rsidRPr="004F627D">
        <w:rPr>
          <w:rFonts w:ascii="Tahoma" w:hAnsi="Tahoma" w:cs="Tahoma"/>
        </w:rPr>
        <w:t>Cláudi</w:t>
      </w:r>
      <w:r w:rsidRPr="004F627D">
        <w:rPr>
          <w:rFonts w:ascii="Tahoma" w:hAnsi="Tahoma" w:cs="Tahoma"/>
        </w:rPr>
        <w:t xml:space="preserve">a - MT, </w:t>
      </w:r>
      <w:r w:rsidR="0037486D" w:rsidRPr="004F627D">
        <w:rPr>
          <w:rFonts w:ascii="Tahoma" w:hAnsi="Tahoma" w:cs="Tahoma"/>
        </w:rPr>
        <w:t>2</w:t>
      </w:r>
      <w:r w:rsidR="00874FD4">
        <w:rPr>
          <w:rFonts w:ascii="Tahoma" w:hAnsi="Tahoma" w:cs="Tahoma"/>
        </w:rPr>
        <w:t>8</w:t>
      </w:r>
      <w:r w:rsidRPr="004F627D">
        <w:rPr>
          <w:rFonts w:ascii="Tahoma" w:hAnsi="Tahoma" w:cs="Tahoma"/>
        </w:rPr>
        <w:t xml:space="preserve"> de </w:t>
      </w:r>
      <w:r w:rsidR="00A40A3D">
        <w:rPr>
          <w:rFonts w:ascii="Tahoma" w:hAnsi="Tahoma" w:cs="Tahoma"/>
        </w:rPr>
        <w:t>Junho</w:t>
      </w:r>
      <w:r w:rsidR="009C3080" w:rsidRPr="004F627D">
        <w:rPr>
          <w:rFonts w:ascii="Tahoma" w:hAnsi="Tahoma" w:cs="Tahoma"/>
        </w:rPr>
        <w:t xml:space="preserve"> de 20</w:t>
      </w:r>
      <w:r w:rsidR="00BF2A82" w:rsidRPr="004F627D">
        <w:rPr>
          <w:rFonts w:ascii="Tahoma" w:hAnsi="Tahoma" w:cs="Tahoma"/>
        </w:rPr>
        <w:t>2</w:t>
      </w:r>
      <w:r w:rsidR="00A40A3D">
        <w:rPr>
          <w:rFonts w:ascii="Tahoma" w:hAnsi="Tahoma" w:cs="Tahoma"/>
        </w:rPr>
        <w:t>1</w:t>
      </w:r>
      <w:r w:rsidRPr="004F627D">
        <w:rPr>
          <w:rFonts w:ascii="Tahoma" w:hAnsi="Tahoma" w:cs="Tahoma"/>
        </w:rPr>
        <w:t>.</w:t>
      </w:r>
      <w:r w:rsidRPr="004F627D">
        <w:rPr>
          <w:rFonts w:ascii="Tahoma" w:hAnsi="Tahoma" w:cs="Tahoma"/>
        </w:rPr>
        <w:br/>
      </w:r>
      <w:r w:rsidRPr="004F627D">
        <w:rPr>
          <w:rFonts w:ascii="Tahoma" w:hAnsi="Tahoma" w:cs="Tahoma"/>
        </w:rPr>
        <w:br/>
      </w:r>
      <w:r w:rsidRPr="004F627D">
        <w:rPr>
          <w:rFonts w:ascii="Tahoma" w:hAnsi="Tahoma" w:cs="Tahoma"/>
          <w:b/>
          <w:bCs/>
        </w:rPr>
        <w:br/>
      </w:r>
      <w:r w:rsidR="00A66E4E" w:rsidRPr="004F627D">
        <w:rPr>
          <w:rFonts w:ascii="Tahoma" w:hAnsi="Tahoma" w:cs="Tahoma"/>
          <w:b/>
          <w:bCs/>
        </w:rPr>
        <w:t>ELTON DIOGO VIECELLI</w:t>
      </w:r>
      <w:r w:rsidRPr="004F627D">
        <w:rPr>
          <w:rFonts w:ascii="Tahoma" w:hAnsi="Tahoma" w:cs="Tahoma"/>
        </w:rPr>
        <w:br/>
      </w:r>
      <w:r w:rsidR="00A66E4E" w:rsidRPr="004F627D">
        <w:rPr>
          <w:rFonts w:ascii="Tahoma" w:hAnsi="Tahoma" w:cs="Tahoma"/>
          <w:bCs/>
        </w:rPr>
        <w:t>Procurador Jurídico</w:t>
      </w:r>
    </w:p>
    <w:p w:rsidR="00800DCF" w:rsidRPr="0038487C" w:rsidRDefault="0038487C" w:rsidP="0038487C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D25EA5" w:rsidRDefault="00D25EA5" w:rsidP="00DD11DA">
      <w:pPr>
        <w:pStyle w:val="Ttulo"/>
        <w:tabs>
          <w:tab w:val="left" w:pos="4200"/>
          <w:tab w:val="center" w:pos="4819"/>
        </w:tabs>
        <w:rPr>
          <w:rFonts w:ascii="Tahoma" w:hAnsi="Tahoma" w:cs="Tahoma"/>
          <w:sz w:val="20"/>
        </w:rPr>
      </w:pPr>
    </w:p>
    <w:p w:rsidR="00607BE9" w:rsidRDefault="00607BE9" w:rsidP="00DD11DA">
      <w:pPr>
        <w:pStyle w:val="Ttulo"/>
        <w:tabs>
          <w:tab w:val="left" w:pos="4200"/>
          <w:tab w:val="center" w:pos="4819"/>
        </w:tabs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>CERTIDÃO</w:t>
      </w:r>
    </w:p>
    <w:p w:rsidR="00F214A5" w:rsidRPr="00DD11DA" w:rsidRDefault="00F214A5" w:rsidP="00DD11DA">
      <w:pPr>
        <w:pStyle w:val="Ttulo"/>
        <w:tabs>
          <w:tab w:val="left" w:pos="4200"/>
          <w:tab w:val="center" w:pos="4819"/>
        </w:tabs>
        <w:rPr>
          <w:rFonts w:ascii="Tahoma" w:hAnsi="Tahoma" w:cs="Tahoma"/>
          <w:sz w:val="20"/>
        </w:rPr>
      </w:pPr>
    </w:p>
    <w:p w:rsidR="00A40A3D" w:rsidRPr="00A40A3D" w:rsidRDefault="00607BE9" w:rsidP="00A40A3D">
      <w:pPr>
        <w:pStyle w:val="Corpodetexto"/>
        <w:rPr>
          <w:rFonts w:ascii="Tahoma" w:hAnsi="Tahoma" w:cs="Tahoma"/>
          <w:b/>
        </w:rPr>
      </w:pPr>
      <w:r w:rsidRPr="001B5572">
        <w:rPr>
          <w:rFonts w:ascii="Tahoma" w:hAnsi="Tahoma" w:cs="Tahoma"/>
          <w:sz w:val="20"/>
        </w:rPr>
        <w:t>CERTIFICO que ne</w:t>
      </w:r>
      <w:r w:rsidR="00DD11DA">
        <w:rPr>
          <w:rFonts w:ascii="Tahoma" w:hAnsi="Tahoma" w:cs="Tahoma"/>
          <w:sz w:val="20"/>
        </w:rPr>
        <w:t>sta data recebi, Parecer Contábil e</w:t>
      </w:r>
      <w:r w:rsidRPr="001B5572">
        <w:rPr>
          <w:rFonts w:ascii="Tahoma" w:hAnsi="Tahoma" w:cs="Tahoma"/>
          <w:sz w:val="20"/>
        </w:rPr>
        <w:t xml:space="preserve"> Parecer Jurídico expedido pelo Assessor Jurídico do Município, bem como autorização do Prefeito Municipal para abertura de </w:t>
      </w:r>
      <w:r w:rsidR="00647425" w:rsidRPr="001B5572">
        <w:rPr>
          <w:rFonts w:ascii="Tahoma" w:hAnsi="Tahoma" w:cs="Tahoma"/>
          <w:b/>
          <w:bCs/>
          <w:color w:val="000000"/>
          <w:sz w:val="20"/>
        </w:rPr>
        <w:t>P</w:t>
      </w:r>
      <w:r w:rsidR="00A40A3D">
        <w:rPr>
          <w:rFonts w:ascii="Tahoma" w:hAnsi="Tahoma" w:cs="Tahoma"/>
          <w:b/>
          <w:bCs/>
          <w:color w:val="000000"/>
          <w:sz w:val="20"/>
        </w:rPr>
        <w:t xml:space="preserve">rocesso de Dispensa para </w:t>
      </w:r>
      <w:r w:rsidR="00A40A3D" w:rsidRPr="00A40A3D">
        <w:rPr>
          <w:rFonts w:ascii="Tahoma" w:hAnsi="Tahoma" w:cs="Tahoma"/>
          <w:b/>
          <w:sz w:val="20"/>
        </w:rPr>
        <w:t>aquisição de produtos para realização do show pirotécnico em comemoração ao 33º Aniversário de Emancipação Política do Município de Cláudia-MT</w:t>
      </w:r>
      <w:r w:rsidR="00A40A3D" w:rsidRPr="00A40A3D">
        <w:rPr>
          <w:rFonts w:ascii="Tahoma" w:hAnsi="Tahoma" w:cs="Tahoma"/>
          <w:b/>
        </w:rPr>
        <w:t>.</w:t>
      </w:r>
    </w:p>
    <w:p w:rsidR="00A40A3D" w:rsidRDefault="00A40A3D" w:rsidP="00A40A3D">
      <w:pPr>
        <w:pStyle w:val="Corpodetexto"/>
        <w:rPr>
          <w:rFonts w:ascii="Tahoma" w:hAnsi="Tahoma" w:cs="Tahoma"/>
        </w:rPr>
      </w:pPr>
    </w:p>
    <w:p w:rsidR="00607BE9" w:rsidRPr="00A40A3D" w:rsidRDefault="00607BE9" w:rsidP="00A40A3D">
      <w:pPr>
        <w:pStyle w:val="Corpodetexto"/>
        <w:jc w:val="center"/>
        <w:rPr>
          <w:rFonts w:ascii="Tahoma" w:hAnsi="Tahoma" w:cs="Tahoma"/>
          <w:sz w:val="20"/>
        </w:rPr>
      </w:pPr>
      <w:r w:rsidRPr="00A40A3D">
        <w:rPr>
          <w:rFonts w:ascii="Tahoma" w:hAnsi="Tahoma" w:cs="Tahoma"/>
          <w:sz w:val="20"/>
        </w:rPr>
        <w:t>Cláud</w:t>
      </w:r>
      <w:r w:rsidR="00DD11DA" w:rsidRPr="00A40A3D">
        <w:rPr>
          <w:rFonts w:ascii="Tahoma" w:hAnsi="Tahoma" w:cs="Tahoma"/>
          <w:sz w:val="20"/>
        </w:rPr>
        <w:t xml:space="preserve">ia - MT, </w:t>
      </w:r>
      <w:r w:rsidR="006757D1" w:rsidRPr="00A40A3D">
        <w:rPr>
          <w:rFonts w:ascii="Tahoma" w:hAnsi="Tahoma" w:cs="Tahoma"/>
          <w:sz w:val="20"/>
        </w:rPr>
        <w:t>2</w:t>
      </w:r>
      <w:r w:rsidR="00874FD4">
        <w:rPr>
          <w:rFonts w:ascii="Tahoma" w:hAnsi="Tahoma" w:cs="Tahoma"/>
          <w:sz w:val="20"/>
        </w:rPr>
        <w:t>8</w:t>
      </w:r>
      <w:r w:rsidR="00DD11DA" w:rsidRPr="00A40A3D">
        <w:rPr>
          <w:rFonts w:ascii="Tahoma" w:hAnsi="Tahoma" w:cs="Tahoma"/>
          <w:sz w:val="20"/>
        </w:rPr>
        <w:t xml:space="preserve"> de </w:t>
      </w:r>
      <w:r w:rsidR="001221F2" w:rsidRPr="00A40A3D">
        <w:rPr>
          <w:rFonts w:ascii="Tahoma" w:hAnsi="Tahoma" w:cs="Tahoma"/>
          <w:sz w:val="20"/>
        </w:rPr>
        <w:t>junho</w:t>
      </w:r>
      <w:r w:rsidR="00DD11DA" w:rsidRPr="00A40A3D">
        <w:rPr>
          <w:rFonts w:ascii="Tahoma" w:hAnsi="Tahoma" w:cs="Tahoma"/>
          <w:sz w:val="20"/>
        </w:rPr>
        <w:t xml:space="preserve"> de 20</w:t>
      </w:r>
      <w:r w:rsidR="006757D1" w:rsidRPr="00A40A3D">
        <w:rPr>
          <w:rFonts w:ascii="Tahoma" w:hAnsi="Tahoma" w:cs="Tahoma"/>
          <w:sz w:val="20"/>
        </w:rPr>
        <w:t>2</w:t>
      </w:r>
      <w:r w:rsidR="00A40A3D" w:rsidRPr="00A40A3D">
        <w:rPr>
          <w:rFonts w:ascii="Tahoma" w:hAnsi="Tahoma" w:cs="Tahoma"/>
          <w:sz w:val="20"/>
        </w:rPr>
        <w:t>1</w:t>
      </w:r>
      <w:r w:rsidR="009C3080" w:rsidRPr="00A40A3D">
        <w:rPr>
          <w:rFonts w:ascii="Tahoma" w:hAnsi="Tahoma" w:cs="Tahoma"/>
          <w:sz w:val="20"/>
        </w:rPr>
        <w:t>.</w:t>
      </w:r>
    </w:p>
    <w:p w:rsidR="009C3080" w:rsidRDefault="009C3080" w:rsidP="00607BE9">
      <w:pPr>
        <w:jc w:val="center"/>
        <w:rPr>
          <w:rFonts w:ascii="Tahoma" w:hAnsi="Tahoma" w:cs="Tahoma"/>
        </w:rPr>
      </w:pPr>
    </w:p>
    <w:p w:rsidR="009C3080" w:rsidRDefault="009C3080" w:rsidP="00607BE9">
      <w:pPr>
        <w:pStyle w:val="Recuodecorpodetexto3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HEMILIN FERNANDA TIEDT</w:t>
      </w:r>
    </w:p>
    <w:p w:rsidR="00607BE9" w:rsidRPr="00DD11DA" w:rsidRDefault="00607BE9" w:rsidP="00607BE9">
      <w:pPr>
        <w:pStyle w:val="Recuodecorpodetexto3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>Presidente CPL</w:t>
      </w:r>
    </w:p>
    <w:p w:rsidR="00607BE9" w:rsidRPr="001B5572" w:rsidRDefault="00607BE9" w:rsidP="00607BE9">
      <w:pPr>
        <w:rPr>
          <w:rFonts w:ascii="Tahoma" w:hAnsi="Tahoma" w:cs="Tahoma"/>
        </w:rPr>
      </w:pPr>
    </w:p>
    <w:p w:rsidR="00607BE9" w:rsidRPr="001B5572" w:rsidRDefault="00607BE9" w:rsidP="00607BE9">
      <w:pPr>
        <w:rPr>
          <w:rFonts w:ascii="Tahoma" w:hAnsi="Tahoma" w:cs="Tahoma"/>
        </w:rPr>
      </w:pPr>
    </w:p>
    <w:p w:rsidR="00607BE9" w:rsidRPr="001B5572" w:rsidRDefault="00607BE9" w:rsidP="00607BE9">
      <w:pPr>
        <w:rPr>
          <w:rFonts w:ascii="Tahoma" w:hAnsi="Tahoma" w:cs="Tahoma"/>
        </w:rPr>
      </w:pPr>
    </w:p>
    <w:p w:rsidR="00B0445D" w:rsidRPr="001B5572" w:rsidRDefault="00B0445D" w:rsidP="008F56FB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</w:p>
    <w:p w:rsidR="00B0445D" w:rsidRPr="001B5572" w:rsidRDefault="00B0445D" w:rsidP="00F55C7E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</w:p>
    <w:p w:rsidR="0038487C" w:rsidRPr="0038487C" w:rsidRDefault="00B0445D" w:rsidP="00F55C7E">
      <w:pPr>
        <w:jc w:val="center"/>
        <w:rPr>
          <w:rFonts w:ascii="Tahoma" w:hAnsi="Tahoma" w:cs="Tahoma"/>
          <w:b/>
          <w:bCs/>
        </w:rPr>
      </w:pPr>
      <w:r w:rsidRPr="0038487C">
        <w:rPr>
          <w:rFonts w:ascii="Tahoma" w:hAnsi="Tahoma" w:cs="Tahoma"/>
          <w:b/>
          <w:bCs/>
        </w:rPr>
        <w:br w:type="page"/>
      </w:r>
    </w:p>
    <w:p w:rsidR="00874FD4" w:rsidRDefault="00874FD4" w:rsidP="00647425">
      <w:pPr>
        <w:overflowPunct/>
        <w:autoSpaceDE/>
        <w:autoSpaceDN/>
        <w:adjustRightInd/>
        <w:jc w:val="right"/>
        <w:textAlignment w:val="auto"/>
        <w:rPr>
          <w:rFonts w:ascii="Tahoma" w:hAnsi="Tahoma" w:cs="Tahoma"/>
        </w:rPr>
      </w:pPr>
    </w:p>
    <w:p w:rsidR="0038487C" w:rsidRDefault="0038487C" w:rsidP="00647425">
      <w:pPr>
        <w:overflowPunct/>
        <w:autoSpaceDE/>
        <w:autoSpaceDN/>
        <w:adjustRightInd/>
        <w:jc w:val="right"/>
        <w:textAlignment w:val="auto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Cláudia– MT, </w:t>
      </w:r>
      <w:r w:rsidR="006757D1">
        <w:rPr>
          <w:rFonts w:ascii="Tahoma" w:hAnsi="Tahoma" w:cs="Tahoma"/>
        </w:rPr>
        <w:t>2</w:t>
      </w:r>
      <w:r w:rsidR="00874FD4">
        <w:rPr>
          <w:rFonts w:ascii="Tahoma" w:hAnsi="Tahoma" w:cs="Tahoma"/>
        </w:rPr>
        <w:t>8</w:t>
      </w:r>
      <w:r w:rsidRPr="001B5572">
        <w:rPr>
          <w:rFonts w:ascii="Tahoma" w:hAnsi="Tahoma" w:cs="Tahoma"/>
        </w:rPr>
        <w:t xml:space="preserve"> de </w:t>
      </w:r>
      <w:r w:rsidR="00874FD4">
        <w:rPr>
          <w:rFonts w:ascii="Tahoma" w:hAnsi="Tahoma" w:cs="Tahoma"/>
        </w:rPr>
        <w:t>J</w:t>
      </w:r>
      <w:r w:rsidR="001221F2">
        <w:rPr>
          <w:rFonts w:ascii="Tahoma" w:hAnsi="Tahoma" w:cs="Tahoma"/>
        </w:rPr>
        <w:t>unho</w:t>
      </w:r>
      <w:r w:rsidR="00874FD4">
        <w:rPr>
          <w:rFonts w:ascii="Tahoma" w:hAnsi="Tahoma" w:cs="Tahoma"/>
        </w:rPr>
        <w:t xml:space="preserve"> </w:t>
      </w:r>
      <w:r w:rsidRPr="001B5572">
        <w:rPr>
          <w:rFonts w:ascii="Tahoma" w:hAnsi="Tahoma" w:cs="Tahoma"/>
        </w:rPr>
        <w:t>de 20</w:t>
      </w:r>
      <w:r w:rsidR="006757D1">
        <w:rPr>
          <w:rFonts w:ascii="Tahoma" w:hAnsi="Tahoma" w:cs="Tahoma"/>
        </w:rPr>
        <w:t>2</w:t>
      </w:r>
      <w:r w:rsidR="001A4FF4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 xml:space="preserve">. </w:t>
      </w:r>
    </w:p>
    <w:p w:rsidR="001221F2" w:rsidRPr="001B5572" w:rsidRDefault="001221F2" w:rsidP="00647425">
      <w:pPr>
        <w:overflowPunct/>
        <w:autoSpaceDE/>
        <w:autoSpaceDN/>
        <w:adjustRightInd/>
        <w:jc w:val="right"/>
        <w:textAlignment w:val="auto"/>
        <w:rPr>
          <w:rFonts w:ascii="Tahoma" w:hAnsi="Tahoma" w:cs="Tahoma"/>
        </w:rPr>
      </w:pPr>
    </w:p>
    <w:p w:rsidR="0038487C" w:rsidRPr="001B5572" w:rsidRDefault="0038487C" w:rsidP="0038487C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Para </w:t>
      </w:r>
    </w:p>
    <w:p w:rsidR="006757D1" w:rsidRDefault="006757D1" w:rsidP="0038487C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SANTANA COMÉRCIO DE FOGOS E EVENTOS EIRELI</w:t>
      </w:r>
      <w:r w:rsidRPr="001B5572">
        <w:rPr>
          <w:rFonts w:ascii="Tahoma" w:hAnsi="Tahoma" w:cs="Tahoma"/>
          <w:b/>
        </w:rPr>
        <w:t>,</w:t>
      </w:r>
    </w:p>
    <w:p w:rsidR="006757D1" w:rsidRDefault="006757D1" w:rsidP="0038487C">
      <w:pPr>
        <w:jc w:val="both"/>
        <w:rPr>
          <w:rFonts w:ascii="Tahoma" w:hAnsi="Tahoma" w:cs="Tahoma"/>
        </w:rPr>
      </w:pPr>
      <w:r w:rsidRPr="006757D1">
        <w:rPr>
          <w:rFonts w:ascii="Tahoma" w:hAnsi="Tahoma" w:cs="Tahoma"/>
          <w:b/>
        </w:rPr>
        <w:t>Endereço</w:t>
      </w:r>
      <w:r>
        <w:rPr>
          <w:rFonts w:ascii="Tahoma" w:hAnsi="Tahoma" w:cs="Tahoma"/>
        </w:rPr>
        <w:t>:Avenida Marechal Cândido Rondon</w:t>
      </w:r>
      <w:r w:rsidRPr="001B5572">
        <w:rPr>
          <w:rFonts w:ascii="Tahoma" w:hAnsi="Tahoma" w:cs="Tahoma"/>
        </w:rPr>
        <w:t xml:space="preserve">, nº </w:t>
      </w:r>
      <w:r>
        <w:rPr>
          <w:rFonts w:ascii="Tahoma" w:hAnsi="Tahoma" w:cs="Tahoma"/>
        </w:rPr>
        <w:t>879</w:t>
      </w:r>
      <w:r w:rsidRPr="001B5572">
        <w:rPr>
          <w:rFonts w:ascii="Tahoma" w:hAnsi="Tahoma" w:cs="Tahoma"/>
        </w:rPr>
        <w:t xml:space="preserve">, Bairro </w:t>
      </w:r>
      <w:r>
        <w:rPr>
          <w:rFonts w:ascii="Tahoma" w:hAnsi="Tahoma" w:cs="Tahoma"/>
        </w:rPr>
        <w:t>Centro</w:t>
      </w:r>
      <w:r w:rsidRPr="001B5572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Barra Do Bugres</w:t>
      </w:r>
      <w:r w:rsidRPr="001B5572">
        <w:rPr>
          <w:rFonts w:ascii="Tahoma" w:hAnsi="Tahoma" w:cs="Tahoma"/>
        </w:rPr>
        <w:t xml:space="preserve"> - MT,</w:t>
      </w:r>
    </w:p>
    <w:p w:rsidR="0038487C" w:rsidRDefault="006757D1" w:rsidP="0038487C">
      <w:pPr>
        <w:jc w:val="both"/>
        <w:rPr>
          <w:rFonts w:ascii="Tahoma" w:hAnsi="Tahoma" w:cs="Tahoma"/>
        </w:rPr>
      </w:pPr>
      <w:r w:rsidRPr="006757D1">
        <w:rPr>
          <w:rFonts w:ascii="Tahoma" w:hAnsi="Tahoma" w:cs="Tahoma"/>
          <w:b/>
        </w:rPr>
        <w:t xml:space="preserve"> CNPJ</w:t>
      </w:r>
      <w:r w:rsidRPr="001B5572">
        <w:rPr>
          <w:rFonts w:ascii="Tahoma" w:hAnsi="Tahoma" w:cs="Tahoma"/>
        </w:rPr>
        <w:t xml:space="preserve"> sob nº </w:t>
      </w:r>
      <w:r>
        <w:rPr>
          <w:rFonts w:ascii="Tahoma" w:hAnsi="Tahoma" w:cs="Tahoma"/>
        </w:rPr>
        <w:t>27.917.903/0001-98</w:t>
      </w:r>
    </w:p>
    <w:p w:rsidR="006757D1" w:rsidRPr="006757D1" w:rsidRDefault="006757D1" w:rsidP="0038487C">
      <w:pPr>
        <w:jc w:val="both"/>
        <w:rPr>
          <w:rFonts w:ascii="Tahoma" w:hAnsi="Tahoma" w:cs="Tahoma"/>
        </w:rPr>
      </w:pPr>
    </w:p>
    <w:p w:rsidR="0038487C" w:rsidRPr="001B5572" w:rsidRDefault="0038487C" w:rsidP="0038487C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</w:rPr>
        <w:tab/>
      </w:r>
      <w:r w:rsidRPr="001B5572">
        <w:rPr>
          <w:rFonts w:ascii="Tahoma" w:hAnsi="Tahoma" w:cs="Tahoma"/>
          <w:b/>
        </w:rPr>
        <w:tab/>
      </w:r>
      <w:r w:rsidRPr="001B5572">
        <w:rPr>
          <w:rFonts w:ascii="Tahoma" w:hAnsi="Tahoma" w:cs="Tahoma"/>
        </w:rPr>
        <w:t>Prezado(a) Senhor(a),</w:t>
      </w:r>
    </w:p>
    <w:p w:rsidR="0038487C" w:rsidRPr="001B5572" w:rsidRDefault="0038487C" w:rsidP="0038487C">
      <w:pPr>
        <w:jc w:val="both"/>
        <w:rPr>
          <w:rFonts w:ascii="Tahoma" w:hAnsi="Tahoma" w:cs="Tahoma"/>
        </w:rPr>
      </w:pPr>
    </w:p>
    <w:p w:rsidR="0038487C" w:rsidRDefault="0038487C" w:rsidP="0038487C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ab/>
      </w:r>
      <w:r w:rsidRPr="001B5572">
        <w:rPr>
          <w:rFonts w:ascii="Tahoma" w:hAnsi="Tahoma" w:cs="Tahoma"/>
        </w:rPr>
        <w:tab/>
        <w:t>Venho</w:t>
      </w:r>
      <w:r w:rsidR="001221F2">
        <w:rPr>
          <w:rFonts w:ascii="Tahoma" w:hAnsi="Tahoma" w:cs="Tahoma"/>
        </w:rPr>
        <w:t>,</w:t>
      </w:r>
      <w:r w:rsidRPr="001B5572">
        <w:rPr>
          <w:rFonts w:ascii="Tahoma" w:hAnsi="Tahoma" w:cs="Tahoma"/>
        </w:rPr>
        <w:t xml:space="preserve"> através do presente, solicitar cópia dos seguintes documentos:</w:t>
      </w:r>
    </w:p>
    <w:p w:rsidR="0037486D" w:rsidRPr="001B5572" w:rsidRDefault="0037486D" w:rsidP="0038487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Cópia do Contrato Social;</w:t>
      </w:r>
    </w:p>
    <w:p w:rsidR="0037486D" w:rsidRPr="0069417C" w:rsidRDefault="0037486D" w:rsidP="0037486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</w:t>
      </w:r>
      <w:r w:rsidRPr="0069417C">
        <w:rPr>
          <w:rFonts w:ascii="Tahoma" w:hAnsi="Tahoma" w:cs="Tahoma"/>
          <w:color w:val="000000"/>
        </w:rPr>
        <w:t>) - Prova de Inscrição no Cadastro Nacional de Pessoa Jurídica (CNPJ);</w:t>
      </w:r>
    </w:p>
    <w:p w:rsidR="0037486D" w:rsidRDefault="0037486D" w:rsidP="0037486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</w:t>
      </w:r>
      <w:r w:rsidRPr="0069417C">
        <w:rPr>
          <w:rFonts w:ascii="Tahoma" w:hAnsi="Tahoma" w:cs="Tahoma"/>
          <w:color w:val="000000"/>
        </w:rPr>
        <w:t>) - Prova de regularidade com a Fazenda Federal, referente a débitos relativos aos tributos federais e a dívida ativa da união</w:t>
      </w:r>
      <w:r>
        <w:rPr>
          <w:rFonts w:ascii="Tahoma" w:hAnsi="Tahoma" w:cs="Tahoma"/>
          <w:color w:val="000000"/>
        </w:rPr>
        <w:t>;</w:t>
      </w:r>
    </w:p>
    <w:p w:rsidR="0037486D" w:rsidRPr="00CA4798" w:rsidRDefault="0037486D" w:rsidP="0037486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d) - </w:t>
      </w:r>
      <w:r w:rsidRPr="00CA4798">
        <w:rPr>
          <w:rFonts w:ascii="Tahoma" w:hAnsi="Tahoma" w:cs="Tahoma"/>
          <w:color w:val="000000"/>
        </w:rPr>
        <w:t>Prova de regularidade com a Fazenda Estadual através da Certidão Negativa de Débitos Estaduais, expedida pela Secretaria de Estado de Fazenda;</w:t>
      </w:r>
    </w:p>
    <w:p w:rsidR="0037486D" w:rsidRPr="0069417C" w:rsidRDefault="0037486D" w:rsidP="0037486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</w:t>
      </w:r>
      <w:r w:rsidRPr="0069417C">
        <w:rPr>
          <w:rFonts w:ascii="Tahoma" w:hAnsi="Tahoma" w:cs="Tahoma"/>
          <w:color w:val="000000"/>
        </w:rPr>
        <w:t>) - Certidão Negativa de Tributos Municipais da sede da licitante, incluindo Dívida Ativa, fornecido pela Prefeitura Municipal;</w:t>
      </w:r>
    </w:p>
    <w:p w:rsidR="0037486D" w:rsidRPr="0069417C" w:rsidRDefault="0037486D" w:rsidP="0037486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</w:t>
      </w:r>
      <w:r w:rsidRPr="0069417C">
        <w:rPr>
          <w:rFonts w:ascii="Tahoma" w:hAnsi="Tahoma" w:cs="Tahoma"/>
          <w:color w:val="000000"/>
        </w:rPr>
        <w:t>) - Certidão Negativa de Débito (CND-FGTS), fornecida pela Caixa Econômica Federal, demonstrando situação regular no cumprimento dos encargos sociais instituídos por lei;</w:t>
      </w:r>
    </w:p>
    <w:p w:rsidR="0037486D" w:rsidRDefault="0037486D" w:rsidP="0037486D">
      <w:pPr>
        <w:jc w:val="both"/>
      </w:pPr>
      <w:r>
        <w:rPr>
          <w:rFonts w:ascii="Tahoma" w:hAnsi="Tahoma" w:cs="Tahoma"/>
        </w:rPr>
        <w:t>g</w:t>
      </w:r>
      <w:r w:rsidRPr="0069417C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 xml:space="preserve">- </w:t>
      </w:r>
      <w:r w:rsidRPr="0069417C">
        <w:rPr>
          <w:rFonts w:ascii="Tahoma" w:hAnsi="Tahoma" w:cs="Tahoma"/>
        </w:rPr>
        <w:t xml:space="preserve">Prova de inexistência de débitos inadimplidos perante a Justiça do Trabalho, mediante a apresentação de </w:t>
      </w:r>
      <w:r w:rsidRPr="0069417C">
        <w:rPr>
          <w:rStyle w:val="textonoticiaconteudo2"/>
          <w:rFonts w:ascii="Tahoma" w:hAnsi="Tahoma" w:cs="Tahoma"/>
        </w:rPr>
        <w:t xml:space="preserve">Certidão Negativa de Débitos Trabalhistas – CNDT, </w:t>
      </w:r>
      <w:r w:rsidRPr="0069417C">
        <w:rPr>
          <w:rFonts w:ascii="Tahoma" w:hAnsi="Tahoma" w:cs="Tahoma"/>
        </w:rPr>
        <w:t xml:space="preserve">nos termos do </w:t>
      </w:r>
      <w:hyperlink r:id="rId9" w:anchor="tituloviia" w:history="1">
        <w:r w:rsidRPr="0069417C">
          <w:rPr>
            <w:rStyle w:val="Hyperlink"/>
            <w:rFonts w:ascii="Tahoma" w:hAnsi="Tahoma" w:cs="Tahoma"/>
          </w:rPr>
          <w:t>Título VII-A da Consolidação das Leis do Trabalho, aprovada pelo Decreto-Lei n</w:t>
        </w:r>
        <w:r w:rsidRPr="0069417C">
          <w:rPr>
            <w:rStyle w:val="Hyperlink"/>
            <w:rFonts w:ascii="Tahoma" w:hAnsi="Tahoma" w:cs="Tahoma"/>
            <w:vertAlign w:val="superscript"/>
          </w:rPr>
          <w:t>o</w:t>
        </w:r>
        <w:r w:rsidRPr="0069417C">
          <w:rPr>
            <w:rStyle w:val="Hyperlink"/>
            <w:rFonts w:ascii="Tahoma" w:hAnsi="Tahoma" w:cs="Tahoma"/>
          </w:rPr>
          <w:t xml:space="preserve"> 5.452, de 1</w:t>
        </w:r>
        <w:r w:rsidRPr="0069417C">
          <w:rPr>
            <w:rStyle w:val="Hyperlink"/>
            <w:rFonts w:ascii="Tahoma" w:hAnsi="Tahoma" w:cs="Tahoma"/>
            <w:vertAlign w:val="superscript"/>
          </w:rPr>
          <w:t>o</w:t>
        </w:r>
        <w:r w:rsidRPr="0069417C">
          <w:rPr>
            <w:rStyle w:val="Hyperlink"/>
            <w:rFonts w:ascii="Tahoma" w:hAnsi="Tahoma" w:cs="Tahoma"/>
          </w:rPr>
          <w:t xml:space="preserve"> de maio de 1943</w:t>
        </w:r>
      </w:hyperlink>
      <w:r>
        <w:t>.</w:t>
      </w:r>
    </w:p>
    <w:p w:rsidR="0037486D" w:rsidRDefault="0037486D" w:rsidP="0037486D">
      <w:pPr>
        <w:jc w:val="both"/>
      </w:pPr>
    </w:p>
    <w:p w:rsidR="0038487C" w:rsidRPr="001B5572" w:rsidRDefault="0038487C" w:rsidP="0037486D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ab/>
      </w:r>
      <w:r w:rsidRPr="001B5572">
        <w:rPr>
          <w:rFonts w:ascii="Tahoma" w:hAnsi="Tahoma" w:cs="Tahoma"/>
        </w:rPr>
        <w:tab/>
        <w:t>Desde já, agradecemos.</w:t>
      </w:r>
    </w:p>
    <w:p w:rsidR="0038487C" w:rsidRPr="001B5572" w:rsidRDefault="0038487C" w:rsidP="0038487C">
      <w:pPr>
        <w:rPr>
          <w:rFonts w:ascii="Tahoma" w:hAnsi="Tahoma" w:cs="Tahoma"/>
        </w:rPr>
      </w:pPr>
    </w:p>
    <w:p w:rsidR="0038487C" w:rsidRPr="001B5572" w:rsidRDefault="0038487C" w:rsidP="0038487C">
      <w:pPr>
        <w:jc w:val="center"/>
        <w:rPr>
          <w:rFonts w:ascii="Tahoma" w:hAnsi="Tahoma" w:cs="Tahoma"/>
        </w:rPr>
      </w:pPr>
    </w:p>
    <w:p w:rsidR="0038487C" w:rsidRPr="001B5572" w:rsidRDefault="00D11024" w:rsidP="0038487C">
      <w:pPr>
        <w:pStyle w:val="Recuodecorpodetexto3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HEMILIN FERNANDA TIEDT</w:t>
      </w:r>
    </w:p>
    <w:p w:rsidR="0038487C" w:rsidRPr="001B5572" w:rsidRDefault="0038487C" w:rsidP="0038487C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>Presidente CPL</w:t>
      </w:r>
    </w:p>
    <w:p w:rsidR="0038487C" w:rsidRPr="001B5572" w:rsidRDefault="0038487C" w:rsidP="0038487C">
      <w:pPr>
        <w:jc w:val="center"/>
        <w:rPr>
          <w:rFonts w:ascii="Tahoma" w:hAnsi="Tahoma" w:cs="Tahoma"/>
        </w:rPr>
      </w:pPr>
    </w:p>
    <w:p w:rsidR="0038487C" w:rsidRDefault="0038487C">
      <w:pPr>
        <w:overflowPunct/>
        <w:autoSpaceDE/>
        <w:autoSpaceDN/>
        <w:adjustRightInd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38487C" w:rsidRPr="001221F2" w:rsidRDefault="0038487C" w:rsidP="0038487C">
      <w:pPr>
        <w:jc w:val="center"/>
        <w:rPr>
          <w:rFonts w:ascii="Tahoma" w:hAnsi="Tahoma" w:cs="Tahoma"/>
          <w:b/>
        </w:rPr>
      </w:pPr>
      <w:r w:rsidRPr="001221F2">
        <w:rPr>
          <w:rFonts w:ascii="Tahoma" w:hAnsi="Tahoma" w:cs="Tahoma"/>
          <w:b/>
          <w:highlight w:val="yellow"/>
        </w:rPr>
        <w:t>CERTIDÕES</w:t>
      </w:r>
    </w:p>
    <w:p w:rsidR="0038487C" w:rsidRPr="001B5572" w:rsidRDefault="0038487C" w:rsidP="0038487C">
      <w:pPr>
        <w:jc w:val="center"/>
        <w:rPr>
          <w:rFonts w:ascii="Tahoma" w:hAnsi="Tahoma" w:cs="Tahoma"/>
        </w:rPr>
      </w:pPr>
    </w:p>
    <w:p w:rsidR="0066496E" w:rsidRDefault="0038487C" w:rsidP="0038487C">
      <w:pPr>
        <w:jc w:val="center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br w:type="page"/>
      </w:r>
    </w:p>
    <w:p w:rsidR="0066496E" w:rsidRDefault="0066496E" w:rsidP="0038487C">
      <w:pPr>
        <w:jc w:val="center"/>
        <w:rPr>
          <w:rFonts w:ascii="Tahoma" w:hAnsi="Tahoma" w:cs="Tahoma"/>
          <w:b/>
        </w:rPr>
      </w:pPr>
    </w:p>
    <w:p w:rsidR="0038487C" w:rsidRPr="00491B70" w:rsidRDefault="0038487C" w:rsidP="0038487C">
      <w:pPr>
        <w:jc w:val="center"/>
        <w:rPr>
          <w:rFonts w:ascii="Tahoma" w:hAnsi="Tahoma" w:cs="Tahoma"/>
          <w:b/>
        </w:rPr>
      </w:pPr>
      <w:r w:rsidRPr="00491B70">
        <w:rPr>
          <w:rFonts w:ascii="Tahoma" w:hAnsi="Tahoma" w:cs="Tahoma"/>
          <w:b/>
        </w:rPr>
        <w:t>EDITAL DE DISPENSA DE LICITAÇÃO N° 0</w:t>
      </w:r>
      <w:r w:rsidR="001A4FF4">
        <w:rPr>
          <w:rFonts w:ascii="Tahoma" w:hAnsi="Tahoma" w:cs="Tahoma"/>
          <w:b/>
        </w:rPr>
        <w:t>15</w:t>
      </w:r>
      <w:r w:rsidR="006757D1">
        <w:rPr>
          <w:rFonts w:ascii="Tahoma" w:hAnsi="Tahoma" w:cs="Tahoma"/>
          <w:b/>
        </w:rPr>
        <w:t>/202</w:t>
      </w:r>
      <w:r w:rsidR="001A4FF4">
        <w:rPr>
          <w:rFonts w:ascii="Tahoma" w:hAnsi="Tahoma" w:cs="Tahoma"/>
          <w:b/>
        </w:rPr>
        <w:t>1</w:t>
      </w:r>
    </w:p>
    <w:p w:rsidR="0038487C" w:rsidRPr="00491B70" w:rsidRDefault="0038487C" w:rsidP="0038487C">
      <w:pPr>
        <w:jc w:val="center"/>
        <w:rPr>
          <w:rFonts w:ascii="Tahoma" w:hAnsi="Tahoma" w:cs="Tahoma"/>
          <w:b/>
        </w:rPr>
      </w:pPr>
      <w:r w:rsidRPr="00491B70">
        <w:rPr>
          <w:rFonts w:ascii="Tahoma" w:hAnsi="Tahoma" w:cs="Tahoma"/>
          <w:b/>
        </w:rPr>
        <w:t xml:space="preserve">COMISSÃO PERMANENTE DE LICITAÇÃO </w:t>
      </w:r>
    </w:p>
    <w:p w:rsidR="0038487C" w:rsidRPr="00491B70" w:rsidRDefault="0038487C" w:rsidP="0038487C">
      <w:pPr>
        <w:jc w:val="center"/>
        <w:rPr>
          <w:rFonts w:ascii="Tahoma" w:hAnsi="Tahoma" w:cs="Tahoma"/>
        </w:rPr>
      </w:pPr>
    </w:p>
    <w:p w:rsidR="0038487C" w:rsidRPr="00491B70" w:rsidRDefault="0038487C" w:rsidP="0038487C">
      <w:pPr>
        <w:jc w:val="both"/>
        <w:rPr>
          <w:rFonts w:ascii="Tahoma" w:hAnsi="Tahoma" w:cs="Tahoma"/>
        </w:rPr>
      </w:pPr>
      <w:r w:rsidRPr="00491B70">
        <w:rPr>
          <w:rFonts w:ascii="Tahoma" w:hAnsi="Tahoma" w:cs="Tahoma"/>
        </w:rPr>
        <w:t xml:space="preserve">Após cumprida a determinação do Sr. Prefeito Municipal, bem como emissão de Parecer da Assessoria Jurídica do Município, </w:t>
      </w:r>
      <w:r w:rsidR="00BD398C" w:rsidRPr="00491B70">
        <w:rPr>
          <w:rFonts w:ascii="Tahoma" w:hAnsi="Tahoma" w:cs="Tahoma"/>
        </w:rPr>
        <w:t xml:space="preserve">juntamente com a </w:t>
      </w:r>
      <w:r w:rsidRPr="00491B70">
        <w:rPr>
          <w:rFonts w:ascii="Tahoma" w:hAnsi="Tahoma" w:cs="Tahoma"/>
        </w:rPr>
        <w:t>existência de saldo orçamentário, esta C</w:t>
      </w:r>
      <w:r w:rsidR="00BD398C" w:rsidRPr="00491B70">
        <w:rPr>
          <w:rFonts w:ascii="Tahoma" w:hAnsi="Tahoma" w:cs="Tahoma"/>
        </w:rPr>
        <w:t>omissão exara o seguinte EDITAL</w:t>
      </w:r>
      <w:r w:rsidRPr="00491B70">
        <w:rPr>
          <w:rFonts w:ascii="Tahoma" w:hAnsi="Tahoma" w:cs="Tahoma"/>
        </w:rPr>
        <w:t>:</w:t>
      </w:r>
    </w:p>
    <w:p w:rsidR="0038487C" w:rsidRPr="00491B70" w:rsidRDefault="0038487C" w:rsidP="0038487C">
      <w:pPr>
        <w:jc w:val="both"/>
        <w:rPr>
          <w:rFonts w:ascii="Tahoma" w:hAnsi="Tahoma" w:cs="Tahoma"/>
        </w:rPr>
      </w:pPr>
    </w:p>
    <w:p w:rsidR="0038487C" w:rsidRPr="00491B70" w:rsidRDefault="0038487C" w:rsidP="0038487C">
      <w:pPr>
        <w:jc w:val="both"/>
        <w:rPr>
          <w:rFonts w:ascii="Tahoma" w:hAnsi="Tahoma" w:cs="Tahoma"/>
        </w:rPr>
      </w:pPr>
      <w:r w:rsidRPr="00491B70">
        <w:rPr>
          <w:rFonts w:ascii="Tahoma" w:hAnsi="Tahoma" w:cs="Tahoma"/>
        </w:rPr>
        <w:t>A Lei nº 8.666/93, prevê alguns casos de Dispensa de Licitação, entre eles em razão do valor da contratação ou aquisição, prevista no art. 24, inciso I e II. Vejamos:</w:t>
      </w:r>
    </w:p>
    <w:p w:rsidR="0038487C" w:rsidRPr="00491B70" w:rsidRDefault="0038487C" w:rsidP="0038487C">
      <w:pPr>
        <w:jc w:val="both"/>
        <w:rPr>
          <w:rFonts w:ascii="Tahoma" w:hAnsi="Tahoma" w:cs="Tahoma"/>
          <w:b/>
        </w:rPr>
      </w:pPr>
    </w:p>
    <w:p w:rsidR="0038487C" w:rsidRPr="00491B70" w:rsidRDefault="0038487C" w:rsidP="0038487C">
      <w:pPr>
        <w:ind w:left="1134"/>
        <w:jc w:val="both"/>
        <w:rPr>
          <w:rFonts w:ascii="Tahoma" w:hAnsi="Tahoma" w:cs="Tahoma"/>
          <w:b/>
        </w:rPr>
      </w:pPr>
      <w:r w:rsidRPr="00491B70">
        <w:rPr>
          <w:rFonts w:ascii="Tahoma" w:hAnsi="Tahoma" w:cs="Tahoma"/>
          <w:b/>
        </w:rPr>
        <w:t>Art. 24.  É dispensável a licitação:</w:t>
      </w:r>
    </w:p>
    <w:p w:rsidR="0038487C" w:rsidRPr="00491B70" w:rsidRDefault="0038487C" w:rsidP="0038487C">
      <w:pPr>
        <w:ind w:left="1134"/>
        <w:jc w:val="both"/>
        <w:rPr>
          <w:rFonts w:ascii="Tahoma" w:hAnsi="Tahoma" w:cs="Tahoma"/>
          <w:b/>
        </w:rPr>
      </w:pPr>
      <w:r w:rsidRPr="00491B70">
        <w:rPr>
          <w:rFonts w:ascii="Tahoma" w:hAnsi="Tahoma" w:cs="Tahoma"/>
          <w:b/>
        </w:rPr>
        <w:t>I - para obras e serviços de engenharia de valor até 10% (dez por cento) do limite previsto na alínea "a", do inciso I do artigo anterior</w:t>
      </w:r>
      <w:r w:rsidRPr="00491B70">
        <w:rPr>
          <w:rStyle w:val="Refdenotaderodap"/>
          <w:rFonts w:ascii="Tahoma" w:hAnsi="Tahoma" w:cs="Tahoma"/>
          <w:b/>
        </w:rPr>
        <w:footnoteReference w:id="3"/>
      </w:r>
      <w:r w:rsidRPr="00491B70">
        <w:rPr>
          <w:rFonts w:ascii="Tahoma" w:hAnsi="Tahoma" w:cs="Tahoma"/>
          <w:b/>
        </w:rPr>
        <w:t xml:space="preserve">, desde que não se refiram a parcelas de uma mesma obra ou serviço ou ainda para obras e serviços da mesma natureza e no mesmo local que possam ser realizadas conjunta e concomitantemente; </w:t>
      </w:r>
    </w:p>
    <w:p w:rsidR="0038487C" w:rsidRPr="00491B70" w:rsidRDefault="0038487C" w:rsidP="0038487C">
      <w:pPr>
        <w:ind w:left="1134"/>
        <w:jc w:val="both"/>
        <w:rPr>
          <w:rFonts w:ascii="Tahoma" w:hAnsi="Tahoma" w:cs="Tahoma"/>
          <w:b/>
        </w:rPr>
      </w:pPr>
      <w:r w:rsidRPr="00491B70">
        <w:rPr>
          <w:rFonts w:ascii="Tahoma" w:hAnsi="Tahoma" w:cs="Tahoma"/>
          <w:b/>
        </w:rPr>
        <w:t>II - para outros serviços e compras de valor até 10% (dez por cento) do limite previsto na alínea "a", do inciso II do artigo anterior</w:t>
      </w:r>
      <w:r w:rsidRPr="00491B70">
        <w:rPr>
          <w:rStyle w:val="Refdenotaderodap"/>
          <w:rFonts w:ascii="Tahoma" w:hAnsi="Tahoma" w:cs="Tahoma"/>
          <w:b/>
        </w:rPr>
        <w:footnoteReference w:id="4"/>
      </w:r>
      <w:r w:rsidRPr="00491B70">
        <w:rPr>
          <w:rFonts w:ascii="Tahoma" w:hAnsi="Tahoma" w:cs="Tahoma"/>
          <w:b/>
        </w:rPr>
        <w:t xml:space="preserve"> e para alienações, nos casos previstos nesta Lei, desde que não se refiram a parcelas de um mesmo serviço, compra ou alienação de maior vulto que possa ser realizada de uma só vez;</w:t>
      </w:r>
    </w:p>
    <w:p w:rsidR="0038487C" w:rsidRPr="00491B70" w:rsidRDefault="0038487C" w:rsidP="0038487C">
      <w:pPr>
        <w:jc w:val="both"/>
        <w:rPr>
          <w:rFonts w:ascii="Tahoma" w:hAnsi="Tahoma" w:cs="Tahoma"/>
        </w:rPr>
      </w:pPr>
    </w:p>
    <w:p w:rsidR="0038487C" w:rsidRPr="00491B70" w:rsidRDefault="0038487C" w:rsidP="0038487C">
      <w:pPr>
        <w:jc w:val="both"/>
        <w:rPr>
          <w:rFonts w:ascii="Tahoma" w:hAnsi="Tahoma" w:cs="Tahoma"/>
        </w:rPr>
      </w:pPr>
      <w:r w:rsidRPr="00491B70">
        <w:rPr>
          <w:rFonts w:ascii="Tahoma" w:hAnsi="Tahoma" w:cs="Tahoma"/>
        </w:rPr>
        <w:t>Assim, analisando o aspecto legal, vejamos que até R$ 8.000,00 (oito mil reais) para aquisição de compras e serviços e R$ 15.000,00 (quinze mil reais) para obras e serviços de engenharia, plenamente possível a Dispensa de Licitação.</w:t>
      </w:r>
    </w:p>
    <w:p w:rsidR="00BD398C" w:rsidRPr="00491B70" w:rsidRDefault="00BD398C" w:rsidP="0038487C">
      <w:pPr>
        <w:jc w:val="both"/>
        <w:rPr>
          <w:rFonts w:ascii="Tahoma" w:hAnsi="Tahoma" w:cs="Tahoma"/>
        </w:rPr>
      </w:pPr>
    </w:p>
    <w:p w:rsidR="00647425" w:rsidRPr="00647425" w:rsidRDefault="00647425" w:rsidP="00647425">
      <w:pPr>
        <w:jc w:val="both"/>
        <w:rPr>
          <w:rFonts w:ascii="Tahoma" w:hAnsi="Tahoma" w:cs="Tahoma"/>
        </w:rPr>
      </w:pPr>
      <w:r w:rsidRPr="00647425">
        <w:rPr>
          <w:rFonts w:ascii="Tahoma" w:hAnsi="Tahoma" w:cs="Tahoma"/>
        </w:rPr>
        <w:t>Recentemente, através do Decreto Federal nº 9.412, de 18 de Junho de 2018, houve a atualização dos limites máximos para as modalidades de licitação da Lei nº 8.666/93. Decreto este que passou a ter vigência a partir de 19 de Julho de 2018 (30 dias após a data de sua publicação).</w:t>
      </w:r>
    </w:p>
    <w:p w:rsidR="00647425" w:rsidRDefault="00647425" w:rsidP="00647425">
      <w:pPr>
        <w:jc w:val="both"/>
        <w:rPr>
          <w:rFonts w:ascii="Tahoma" w:hAnsi="Tahoma" w:cs="Tahoma"/>
        </w:rPr>
      </w:pPr>
    </w:p>
    <w:p w:rsidR="00647425" w:rsidRPr="00647425" w:rsidRDefault="00647425" w:rsidP="00647425">
      <w:pPr>
        <w:jc w:val="both"/>
        <w:rPr>
          <w:rFonts w:ascii="Tahoma" w:hAnsi="Tahoma" w:cs="Tahoma"/>
        </w:rPr>
      </w:pPr>
      <w:r w:rsidRPr="00647425">
        <w:rPr>
          <w:rFonts w:ascii="Tahoma" w:hAnsi="Tahoma" w:cs="Tahoma"/>
        </w:rPr>
        <w:t>O Decreto Federal supracitado dispõe:</w:t>
      </w:r>
    </w:p>
    <w:p w:rsidR="00647425" w:rsidRDefault="00647425" w:rsidP="00647425">
      <w:pPr>
        <w:ind w:left="1134"/>
        <w:jc w:val="both"/>
        <w:rPr>
          <w:rFonts w:ascii="Tahoma" w:hAnsi="Tahoma" w:cs="Tahoma"/>
          <w:b/>
        </w:rPr>
      </w:pP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  <w:r w:rsidRPr="00647425">
        <w:rPr>
          <w:rFonts w:ascii="Tahoma" w:hAnsi="Tahoma" w:cs="Tahoma"/>
          <w:b/>
        </w:rPr>
        <w:t>Art. 1º Os valores estabelecidos nos </w:t>
      </w:r>
      <w:hyperlink r:id="rId10" w:anchor="art23i" w:history="1">
        <w:r w:rsidRPr="00647425">
          <w:rPr>
            <w:rFonts w:ascii="Tahoma" w:hAnsi="Tahoma" w:cs="Tahoma"/>
            <w:b/>
          </w:rPr>
          <w:t>incisos I e II do caput do art. 23 da Lei nº 8.666, de 21 de junho de 1993</w:t>
        </w:r>
      </w:hyperlink>
      <w:r w:rsidRPr="00647425">
        <w:rPr>
          <w:rFonts w:ascii="Tahoma" w:hAnsi="Tahoma" w:cs="Tahoma"/>
          <w:b/>
        </w:rPr>
        <w:t>, ficam atualizados nos seguintes termos:</w:t>
      </w: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  <w:r w:rsidRPr="00647425">
        <w:rPr>
          <w:rFonts w:ascii="Tahoma" w:hAnsi="Tahoma" w:cs="Tahoma"/>
          <w:b/>
        </w:rPr>
        <w:t>I - para obras e serviços de engenharia:</w:t>
      </w: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  <w:r w:rsidRPr="00647425">
        <w:rPr>
          <w:rFonts w:ascii="Tahoma" w:hAnsi="Tahoma" w:cs="Tahoma"/>
          <w:b/>
        </w:rPr>
        <w:t>a) na modalidade convite - até R$ 330.000,00 (trezentos e trinta mil reais);</w:t>
      </w: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  <w:r w:rsidRPr="00647425">
        <w:rPr>
          <w:rFonts w:ascii="Tahoma" w:hAnsi="Tahoma" w:cs="Tahoma"/>
          <w:b/>
        </w:rPr>
        <w:t>b) na modalidade tomada de preços - até R$ 3.300.000,00 (três milhões e trezentos mil reais); e</w:t>
      </w: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  <w:r w:rsidRPr="00647425">
        <w:rPr>
          <w:rFonts w:ascii="Tahoma" w:hAnsi="Tahoma" w:cs="Tahoma"/>
          <w:b/>
        </w:rPr>
        <w:t>c) na modalidade concorrência - acima de R$ 3.300.000,00 (três milhões e trezentos mil reais); e</w:t>
      </w: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  <w:r w:rsidRPr="00647425">
        <w:rPr>
          <w:rFonts w:ascii="Tahoma" w:hAnsi="Tahoma" w:cs="Tahoma"/>
          <w:b/>
        </w:rPr>
        <w:t>II - para compras e serviços não incluídos no inciso I:</w:t>
      </w: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  <w:r w:rsidRPr="00647425">
        <w:rPr>
          <w:rFonts w:ascii="Tahoma" w:hAnsi="Tahoma" w:cs="Tahoma"/>
          <w:b/>
        </w:rPr>
        <w:t>a) na modalidade convite - até R$ 176.000,00 (cento e setenta e seis mil reais);</w:t>
      </w: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  <w:r w:rsidRPr="00647425">
        <w:rPr>
          <w:rFonts w:ascii="Tahoma" w:hAnsi="Tahoma" w:cs="Tahoma"/>
          <w:b/>
        </w:rPr>
        <w:t>b) na modalidade tomada de preços - até R$ 1.430.000,00 (um milhão, quatrocentos e trinta mil reais); e</w:t>
      </w:r>
    </w:p>
    <w:p w:rsidR="00647425" w:rsidRPr="00647425" w:rsidRDefault="00647425" w:rsidP="00647425">
      <w:pPr>
        <w:ind w:left="1134"/>
        <w:jc w:val="both"/>
        <w:rPr>
          <w:rFonts w:ascii="Tahoma" w:hAnsi="Tahoma" w:cs="Tahoma"/>
          <w:b/>
        </w:rPr>
      </w:pPr>
      <w:r w:rsidRPr="00647425">
        <w:rPr>
          <w:rFonts w:ascii="Tahoma" w:hAnsi="Tahoma" w:cs="Tahoma"/>
          <w:b/>
        </w:rPr>
        <w:t>c) na modalidade concorrência - acima de R$ 1.430.000,00 (um milhão, quatrocentos e trinta mil reais).</w:t>
      </w:r>
    </w:p>
    <w:p w:rsidR="00647425" w:rsidRPr="00647425" w:rsidRDefault="00647425" w:rsidP="00647425">
      <w:pPr>
        <w:jc w:val="both"/>
        <w:rPr>
          <w:rFonts w:ascii="Tahoma" w:hAnsi="Tahoma" w:cs="Tahoma"/>
        </w:rPr>
      </w:pPr>
      <w:r w:rsidRPr="00647425">
        <w:rPr>
          <w:rFonts w:ascii="Tahoma" w:hAnsi="Tahoma" w:cs="Tahoma"/>
        </w:rPr>
        <w:t>Logo, os valores atualizados passaram para até R$ 17.600,00 (dezessete mil e seiscentos reais) para compras e serviços comuns e até R$ 33.000,00 (trinta e três mil reais) para obras e serviços de engenharia, plenamente possível a Dispensa de Licitação.</w:t>
      </w:r>
    </w:p>
    <w:p w:rsidR="00491B70" w:rsidRPr="006757D1" w:rsidRDefault="00491B70" w:rsidP="00647425">
      <w:pPr>
        <w:pStyle w:val="Corpodetexto"/>
        <w:rPr>
          <w:rFonts w:ascii="Tahoma" w:hAnsi="Tahoma" w:cs="Tahoma"/>
          <w:b/>
          <w:sz w:val="20"/>
        </w:rPr>
      </w:pPr>
      <w:r w:rsidRPr="006757D1">
        <w:rPr>
          <w:rFonts w:ascii="Tahoma" w:hAnsi="Tahoma" w:cs="Tahoma"/>
          <w:sz w:val="20"/>
        </w:rPr>
        <w:t xml:space="preserve">O processo refere-se à </w:t>
      </w:r>
      <w:r w:rsidR="001221F2" w:rsidRPr="00A40A3D">
        <w:rPr>
          <w:rFonts w:ascii="Tahoma" w:hAnsi="Tahoma" w:cs="Tahoma"/>
          <w:b/>
          <w:sz w:val="20"/>
        </w:rPr>
        <w:t>AQUISIÇÃO DE PRODUTOS PARA REALIZAÇÃO DO SHOW PIROTÉCNICO EM COMEMORAÇÃO AO 33º ANIVERSÁRIO DE EMANCIPAÇÃO POLÍTICA DO MUNICÍPIO DE CLÁUDIA-MT</w:t>
      </w:r>
      <w:r w:rsidR="00874FD4">
        <w:rPr>
          <w:rFonts w:ascii="Tahoma" w:hAnsi="Tahoma" w:cs="Tahoma"/>
          <w:b/>
          <w:sz w:val="20"/>
        </w:rPr>
        <w:t xml:space="preserve"> </w:t>
      </w:r>
      <w:r w:rsidR="00647425" w:rsidRPr="001221F2">
        <w:rPr>
          <w:rFonts w:ascii="Tahoma" w:hAnsi="Tahoma" w:cs="Tahoma"/>
          <w:sz w:val="20"/>
        </w:rPr>
        <w:t>(</w:t>
      </w:r>
      <w:r w:rsidR="00DF7DCF" w:rsidRPr="001221F2">
        <w:rPr>
          <w:rFonts w:ascii="Tahoma" w:hAnsi="Tahoma" w:cs="Tahoma"/>
          <w:sz w:val="20"/>
        </w:rPr>
        <w:t>cod. TCE 353627-0</w:t>
      </w:r>
      <w:r w:rsidR="00647425" w:rsidRPr="001221F2">
        <w:rPr>
          <w:rFonts w:ascii="Tahoma" w:hAnsi="Tahoma" w:cs="Tahoma"/>
          <w:sz w:val="20"/>
        </w:rPr>
        <w:t>)</w:t>
      </w:r>
      <w:r w:rsidRPr="001221F2">
        <w:rPr>
          <w:rFonts w:ascii="Tahoma" w:hAnsi="Tahoma" w:cs="Tahoma"/>
          <w:sz w:val="20"/>
        </w:rPr>
        <w:t>,</w:t>
      </w:r>
      <w:r w:rsidRPr="006757D1">
        <w:rPr>
          <w:rFonts w:ascii="Tahoma" w:hAnsi="Tahoma" w:cs="Tahoma"/>
          <w:sz w:val="20"/>
        </w:rPr>
        <w:t xml:space="preserve"> junto a empresa Razão Social: </w:t>
      </w:r>
      <w:r w:rsidR="006757D1" w:rsidRPr="006757D1">
        <w:rPr>
          <w:rFonts w:ascii="Tahoma" w:hAnsi="Tahoma" w:cs="Tahoma"/>
          <w:b/>
          <w:bCs/>
          <w:sz w:val="20"/>
        </w:rPr>
        <w:t>SANTANA COMÉRCIO DE FOGOS E EVENTOS EIRELI</w:t>
      </w:r>
      <w:r w:rsidR="006757D1" w:rsidRPr="006757D1">
        <w:rPr>
          <w:rFonts w:ascii="Tahoma" w:hAnsi="Tahoma" w:cs="Tahoma"/>
          <w:b/>
          <w:sz w:val="20"/>
        </w:rPr>
        <w:t>,</w:t>
      </w:r>
      <w:r w:rsidR="006757D1" w:rsidRPr="006757D1">
        <w:rPr>
          <w:rFonts w:ascii="Tahoma" w:hAnsi="Tahoma" w:cs="Tahoma"/>
          <w:sz w:val="20"/>
        </w:rPr>
        <w:t xml:space="preserve"> sito na Avenida Marechal Cândido Rondon, nº 879, Bairro Centro, Barra Do Bugres - MT, inscrita no CNPJ sob nº 27.917.903/0001-98</w:t>
      </w:r>
      <w:r w:rsidRPr="006757D1">
        <w:rPr>
          <w:rFonts w:ascii="Tahoma" w:hAnsi="Tahoma" w:cs="Tahoma"/>
          <w:sz w:val="20"/>
        </w:rPr>
        <w:t xml:space="preserve">, no valor total de </w:t>
      </w:r>
      <w:r w:rsidRPr="001221F2">
        <w:rPr>
          <w:rFonts w:ascii="Tahoma" w:hAnsi="Tahoma" w:cs="Tahoma"/>
          <w:b/>
          <w:sz w:val="20"/>
        </w:rPr>
        <w:t xml:space="preserve">R$ </w:t>
      </w:r>
      <w:r w:rsidR="006757D1" w:rsidRPr="001221F2">
        <w:rPr>
          <w:rFonts w:ascii="Tahoma" w:hAnsi="Tahoma" w:cs="Tahoma"/>
          <w:b/>
          <w:sz w:val="20"/>
        </w:rPr>
        <w:t>7.995</w:t>
      </w:r>
      <w:r w:rsidRPr="001221F2">
        <w:rPr>
          <w:rFonts w:ascii="Tahoma" w:hAnsi="Tahoma" w:cs="Tahoma"/>
          <w:b/>
          <w:sz w:val="20"/>
        </w:rPr>
        <w:t>,00</w:t>
      </w:r>
      <w:r w:rsidR="006757D1" w:rsidRPr="001221F2">
        <w:rPr>
          <w:rFonts w:ascii="Tahoma" w:hAnsi="Tahoma" w:cs="Tahoma"/>
          <w:b/>
          <w:sz w:val="20"/>
        </w:rPr>
        <w:t xml:space="preserve"> (Sete mil e novecentos e noventa e cinco reais)</w:t>
      </w:r>
      <w:r w:rsidRPr="001221F2">
        <w:rPr>
          <w:rFonts w:ascii="Tahoma" w:hAnsi="Tahoma" w:cs="Tahoma"/>
          <w:b/>
          <w:sz w:val="20"/>
        </w:rPr>
        <w:t>.</w:t>
      </w:r>
      <w:r w:rsidRPr="006757D1">
        <w:rPr>
          <w:rFonts w:ascii="Tahoma" w:hAnsi="Tahoma" w:cs="Tahoma"/>
          <w:sz w:val="20"/>
        </w:rPr>
        <w:t xml:space="preserve">  Assim sendo, por tudo que consta no processo de dispensa, cristaliza-se no presente caso os aspectos que caracterizam a dispensa de licitação, optando esta comissão por tal modalidade licitatória.</w:t>
      </w:r>
    </w:p>
    <w:p w:rsidR="00491B70" w:rsidRPr="00491B70" w:rsidRDefault="00491B70" w:rsidP="00647425">
      <w:pPr>
        <w:ind w:right="278"/>
        <w:jc w:val="both"/>
        <w:rPr>
          <w:rFonts w:ascii="Tahoma" w:hAnsi="Tahoma" w:cs="Tahoma"/>
        </w:rPr>
      </w:pPr>
      <w:r w:rsidRPr="00491B70">
        <w:rPr>
          <w:rFonts w:ascii="Tahoma" w:hAnsi="Tahoma" w:cs="Tahoma"/>
        </w:rPr>
        <w:t>Na oportunidade foram analisados os orçamentos encaminhados pelo Diretor, e, de todos eles, optou-se pelo de menor valor, atendendo o Princípio da Economicidade e Melhor Atendimento ao Interesse Público.</w:t>
      </w:r>
    </w:p>
    <w:p w:rsidR="00491B70" w:rsidRPr="00491B70" w:rsidRDefault="00491B70" w:rsidP="00647425">
      <w:pPr>
        <w:ind w:right="278"/>
        <w:jc w:val="both"/>
        <w:rPr>
          <w:rFonts w:ascii="Tahoma" w:hAnsi="Tahoma" w:cs="Tahoma"/>
        </w:rPr>
      </w:pPr>
      <w:r w:rsidRPr="00491B70">
        <w:rPr>
          <w:rFonts w:ascii="Tahoma" w:hAnsi="Tahoma" w:cs="Tahoma"/>
        </w:rPr>
        <w:t>Dessa forma, estamos diante de contratação cujo valor encontra-se dentro do praticado em mercado, bem como não excede o valor imposto na legislação pertinente, desse modo em perfeita sintonia com o preconi</w:t>
      </w:r>
      <w:r w:rsidR="00647425">
        <w:rPr>
          <w:rFonts w:ascii="Tahoma" w:hAnsi="Tahoma" w:cs="Tahoma"/>
        </w:rPr>
        <w:t>zado na Lei Federal nº 8.666/93.</w:t>
      </w:r>
    </w:p>
    <w:p w:rsidR="00491B70" w:rsidRPr="00491B70" w:rsidRDefault="00491B70" w:rsidP="00647425">
      <w:pPr>
        <w:ind w:right="278"/>
        <w:jc w:val="both"/>
        <w:rPr>
          <w:rFonts w:ascii="Tahoma" w:hAnsi="Tahoma" w:cs="Tahoma"/>
        </w:rPr>
      </w:pPr>
      <w:r w:rsidRPr="00491B70">
        <w:rPr>
          <w:rFonts w:ascii="Tahoma" w:hAnsi="Tahoma" w:cs="Tahoma"/>
        </w:rPr>
        <w:t>Diante do acima disposto, esta Comissão Permanente de Licitação encaminha o presente processo com todas as suas peças, para que Vossa Excelência despache o que for de direito.</w:t>
      </w:r>
    </w:p>
    <w:p w:rsidR="00BD398C" w:rsidRPr="00491B70" w:rsidRDefault="00BD398C" w:rsidP="0038487C">
      <w:pPr>
        <w:jc w:val="both"/>
        <w:rPr>
          <w:rFonts w:ascii="Tahoma" w:hAnsi="Tahoma" w:cs="Tahoma"/>
        </w:rPr>
      </w:pPr>
    </w:p>
    <w:p w:rsidR="0038487C" w:rsidRPr="00491B70" w:rsidRDefault="0038487C" w:rsidP="0038487C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  <w:r w:rsidRPr="00491B70">
        <w:rPr>
          <w:rFonts w:ascii="Tahoma" w:hAnsi="Tahoma" w:cs="Tahoma"/>
          <w:sz w:val="20"/>
          <w:szCs w:val="20"/>
        </w:rPr>
        <w:t xml:space="preserve">Cláudia – MT, </w:t>
      </w:r>
      <w:r w:rsidR="00874FD4">
        <w:rPr>
          <w:rFonts w:ascii="Tahoma" w:hAnsi="Tahoma" w:cs="Tahoma"/>
          <w:sz w:val="20"/>
          <w:szCs w:val="20"/>
        </w:rPr>
        <w:t>28</w:t>
      </w:r>
      <w:r w:rsidRPr="00491B70">
        <w:rPr>
          <w:rFonts w:ascii="Tahoma" w:hAnsi="Tahoma" w:cs="Tahoma"/>
          <w:sz w:val="20"/>
          <w:szCs w:val="20"/>
        </w:rPr>
        <w:t xml:space="preserve"> de </w:t>
      </w:r>
      <w:r w:rsidR="001221F2">
        <w:rPr>
          <w:rFonts w:ascii="Tahoma" w:hAnsi="Tahoma" w:cs="Tahoma"/>
          <w:sz w:val="20"/>
          <w:szCs w:val="20"/>
        </w:rPr>
        <w:t>junho</w:t>
      </w:r>
      <w:r w:rsidRPr="00491B70">
        <w:rPr>
          <w:rFonts w:ascii="Tahoma" w:hAnsi="Tahoma" w:cs="Tahoma"/>
          <w:sz w:val="20"/>
          <w:szCs w:val="20"/>
        </w:rPr>
        <w:t xml:space="preserve"> de 20</w:t>
      </w:r>
      <w:r w:rsidR="006757D1">
        <w:rPr>
          <w:rFonts w:ascii="Tahoma" w:hAnsi="Tahoma" w:cs="Tahoma"/>
          <w:sz w:val="20"/>
          <w:szCs w:val="20"/>
        </w:rPr>
        <w:t>2</w:t>
      </w:r>
      <w:r w:rsidR="001A4FF4">
        <w:rPr>
          <w:rFonts w:ascii="Tahoma" w:hAnsi="Tahoma" w:cs="Tahoma"/>
          <w:sz w:val="20"/>
          <w:szCs w:val="20"/>
        </w:rPr>
        <w:t>1</w:t>
      </w:r>
      <w:r w:rsidRPr="00491B70">
        <w:rPr>
          <w:rFonts w:ascii="Tahoma" w:hAnsi="Tahoma" w:cs="Tahoma"/>
          <w:sz w:val="20"/>
          <w:szCs w:val="20"/>
        </w:rPr>
        <w:t>.</w:t>
      </w:r>
    </w:p>
    <w:p w:rsidR="0038487C" w:rsidRPr="00491B70" w:rsidRDefault="0038487C" w:rsidP="0038487C">
      <w:pPr>
        <w:rPr>
          <w:rFonts w:ascii="Tahoma" w:hAnsi="Tahoma" w:cs="Tahoma"/>
          <w:b/>
          <w:color w:val="000000"/>
        </w:rPr>
      </w:pPr>
    </w:p>
    <w:p w:rsidR="0038487C" w:rsidRPr="00491B70" w:rsidRDefault="00D11024" w:rsidP="0038487C">
      <w:pPr>
        <w:pStyle w:val="Recuodecorpodetexto3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HEMILIN FERNANDA TIEDT</w:t>
      </w:r>
    </w:p>
    <w:p w:rsidR="0038487C" w:rsidRPr="00491B70" w:rsidRDefault="0038487C" w:rsidP="0038487C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  <w:r w:rsidRPr="00491B70">
        <w:rPr>
          <w:rFonts w:ascii="Tahoma" w:hAnsi="Tahoma" w:cs="Tahoma"/>
          <w:sz w:val="20"/>
          <w:szCs w:val="20"/>
        </w:rPr>
        <w:t>Presidente CPL</w:t>
      </w:r>
    </w:p>
    <w:p w:rsidR="0038487C" w:rsidRDefault="0038487C" w:rsidP="0038487C">
      <w:pPr>
        <w:jc w:val="both"/>
        <w:rPr>
          <w:rFonts w:ascii="Tahoma" w:hAnsi="Tahoma" w:cs="Tahoma"/>
          <w:b/>
        </w:rPr>
      </w:pPr>
    </w:p>
    <w:p w:rsidR="008F56FB" w:rsidRDefault="008F56FB">
      <w:pPr>
        <w:overflowPunct/>
        <w:autoSpaceDE/>
        <w:autoSpaceDN/>
        <w:adjustRightInd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874FD4" w:rsidRDefault="00874FD4" w:rsidP="008F56FB">
      <w:pPr>
        <w:jc w:val="right"/>
        <w:rPr>
          <w:rFonts w:ascii="Tahoma" w:hAnsi="Tahoma" w:cs="Tahoma"/>
        </w:rPr>
      </w:pPr>
    </w:p>
    <w:p w:rsidR="008F56FB" w:rsidRPr="001B5572" w:rsidRDefault="008F56FB" w:rsidP="008F56FB">
      <w:pPr>
        <w:jc w:val="right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Cláudia– MT, </w:t>
      </w:r>
      <w:r w:rsidR="00874FD4">
        <w:rPr>
          <w:rFonts w:ascii="Tahoma" w:hAnsi="Tahoma" w:cs="Tahoma"/>
        </w:rPr>
        <w:t>28</w:t>
      </w:r>
      <w:r w:rsidRPr="001B5572">
        <w:rPr>
          <w:rFonts w:ascii="Tahoma" w:hAnsi="Tahoma" w:cs="Tahoma"/>
        </w:rPr>
        <w:t xml:space="preserve"> de </w:t>
      </w:r>
      <w:r w:rsidR="00874FD4">
        <w:rPr>
          <w:rFonts w:ascii="Tahoma" w:hAnsi="Tahoma" w:cs="Tahoma"/>
        </w:rPr>
        <w:t>J</w:t>
      </w:r>
      <w:r w:rsidR="001221F2">
        <w:rPr>
          <w:rFonts w:ascii="Tahoma" w:hAnsi="Tahoma" w:cs="Tahoma"/>
        </w:rPr>
        <w:t>unho</w:t>
      </w:r>
      <w:r w:rsidRPr="001B5572">
        <w:rPr>
          <w:rFonts w:ascii="Tahoma" w:hAnsi="Tahoma" w:cs="Tahoma"/>
        </w:rPr>
        <w:t xml:space="preserve"> de 20</w:t>
      </w:r>
      <w:r w:rsidR="006757D1">
        <w:rPr>
          <w:rFonts w:ascii="Tahoma" w:hAnsi="Tahoma" w:cs="Tahoma"/>
        </w:rPr>
        <w:t>2</w:t>
      </w:r>
      <w:r w:rsidR="001A4FF4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>.</w:t>
      </w:r>
    </w:p>
    <w:p w:rsidR="008F56FB" w:rsidRPr="001B5572" w:rsidRDefault="008F56FB" w:rsidP="008F56FB">
      <w:pPr>
        <w:jc w:val="both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 xml:space="preserve">Da: Comissão Permanente de Licitação </w:t>
      </w:r>
    </w:p>
    <w:p w:rsidR="008F56FB" w:rsidRDefault="008F56FB" w:rsidP="008F56FB">
      <w:pPr>
        <w:jc w:val="both"/>
        <w:rPr>
          <w:rFonts w:ascii="Tahoma" w:hAnsi="Tahoma" w:cs="Tahoma"/>
          <w:b/>
        </w:rPr>
      </w:pPr>
      <w:r w:rsidRPr="001B5572">
        <w:rPr>
          <w:rFonts w:ascii="Tahoma" w:hAnsi="Tahoma" w:cs="Tahoma"/>
          <w:b/>
        </w:rPr>
        <w:t xml:space="preserve">Ao Exmo. Sr. Prefeito Municipal </w:t>
      </w:r>
    </w:p>
    <w:p w:rsidR="00874FD4" w:rsidRDefault="00874FD4" w:rsidP="008F56FB">
      <w:pPr>
        <w:jc w:val="both"/>
        <w:rPr>
          <w:rFonts w:ascii="Tahoma" w:hAnsi="Tahoma" w:cs="Tahoma"/>
          <w:b/>
        </w:rPr>
      </w:pPr>
    </w:p>
    <w:p w:rsidR="00874FD4" w:rsidRPr="00DD11DA" w:rsidRDefault="00874FD4" w:rsidP="008F56FB">
      <w:pPr>
        <w:jc w:val="both"/>
        <w:rPr>
          <w:rFonts w:ascii="Tahoma" w:hAnsi="Tahoma" w:cs="Tahoma"/>
          <w:b/>
        </w:rPr>
      </w:pPr>
    </w:p>
    <w:p w:rsidR="008F56FB" w:rsidRDefault="008F56FB" w:rsidP="008F56FB">
      <w:pPr>
        <w:tabs>
          <w:tab w:val="left" w:pos="15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Excelentíssimo Senhor:</w:t>
      </w:r>
    </w:p>
    <w:p w:rsidR="00874FD4" w:rsidRDefault="00874FD4" w:rsidP="008F56FB">
      <w:pPr>
        <w:tabs>
          <w:tab w:val="left" w:pos="1560"/>
        </w:tabs>
        <w:jc w:val="both"/>
        <w:rPr>
          <w:rFonts w:ascii="Tahoma" w:hAnsi="Tahoma" w:cs="Tahoma"/>
        </w:rPr>
      </w:pPr>
    </w:p>
    <w:p w:rsidR="00874FD4" w:rsidRPr="001B5572" w:rsidRDefault="00874FD4" w:rsidP="008F56FB">
      <w:pPr>
        <w:tabs>
          <w:tab w:val="left" w:pos="1560"/>
        </w:tabs>
        <w:jc w:val="both"/>
        <w:rPr>
          <w:rFonts w:ascii="Tahoma" w:hAnsi="Tahoma" w:cs="Tahoma"/>
        </w:rPr>
      </w:pPr>
    </w:p>
    <w:p w:rsidR="008F56FB" w:rsidRPr="001B5572" w:rsidRDefault="008F56FB" w:rsidP="008F56FB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Em atendimento ao expediente encaminhado por Vossa Excelência a esta Comissão, em que determinou abertura de Processo de Dispensa de Licitação, para </w:t>
      </w:r>
      <w:r w:rsidR="001221F2" w:rsidRPr="00A40A3D">
        <w:rPr>
          <w:rFonts w:ascii="Tahoma" w:hAnsi="Tahoma" w:cs="Tahoma"/>
          <w:b/>
        </w:rPr>
        <w:t>AQUISIÇÃO DE PRODUTOS PARA REALIZAÇÃO DO SHOW PIROTÉCNICO EM COMEMORAÇÃO AO 33º ANIVERSÁRIO DE EMANCIPAÇÃO POLÍTICA DO MUNICÍPIO DE CLÁUDIA-MT</w:t>
      </w:r>
      <w:r w:rsidR="001221F2" w:rsidRPr="001B5572">
        <w:rPr>
          <w:rFonts w:ascii="Tahoma" w:hAnsi="Tahoma" w:cs="Tahoma"/>
        </w:rPr>
        <w:t xml:space="preserve">, </w:t>
      </w:r>
      <w:r w:rsidRPr="001B5572">
        <w:rPr>
          <w:rFonts w:ascii="Tahoma" w:hAnsi="Tahoma" w:cs="Tahoma"/>
        </w:rPr>
        <w:t>visando trazer entretenimento aos munícipes</w:t>
      </w:r>
      <w:r w:rsidR="001A4FF4">
        <w:rPr>
          <w:rFonts w:ascii="Tahoma" w:hAnsi="Tahoma" w:cs="Tahoma"/>
        </w:rPr>
        <w:t xml:space="preserve"> em</w:t>
      </w:r>
      <w:r w:rsidRPr="001B5572">
        <w:rPr>
          <w:rFonts w:ascii="Tahoma" w:hAnsi="Tahoma" w:cs="Tahoma"/>
        </w:rPr>
        <w:t xml:space="preserve"> comemorar </w:t>
      </w:r>
      <w:r w:rsidR="001A4FF4">
        <w:rPr>
          <w:rFonts w:ascii="Tahoma" w:hAnsi="Tahoma" w:cs="Tahoma"/>
        </w:rPr>
        <w:t xml:space="preserve">o aniversário de </w:t>
      </w:r>
      <w:r w:rsidRPr="001B5572">
        <w:rPr>
          <w:rFonts w:ascii="Tahoma" w:hAnsi="Tahoma" w:cs="Tahoma"/>
        </w:rPr>
        <w:t>mais um ano</w:t>
      </w:r>
      <w:r w:rsidR="001A4FF4">
        <w:rPr>
          <w:rFonts w:ascii="Tahoma" w:hAnsi="Tahoma" w:cs="Tahoma"/>
        </w:rPr>
        <w:t xml:space="preserve"> da emancipação do município</w:t>
      </w:r>
      <w:r w:rsidRPr="001B5572">
        <w:rPr>
          <w:rFonts w:ascii="Tahoma" w:hAnsi="Tahoma" w:cs="Tahoma"/>
        </w:rPr>
        <w:t>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1B5572">
        <w:rPr>
          <w:rFonts w:ascii="Tahoma" w:hAnsi="Tahoma" w:cs="Tahoma"/>
        </w:rPr>
        <w:t>Diante do acima disposto, esta Comissão Permanente de Licitação, encaminha o presente processo com todas as suas peças, para que Vossa Excelência despache o que for de direito.</w:t>
      </w:r>
    </w:p>
    <w:p w:rsidR="008F56FB" w:rsidRDefault="008F56FB" w:rsidP="008F56FB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>Atenciosamente</w:t>
      </w:r>
      <w:r>
        <w:rPr>
          <w:rFonts w:ascii="Tahoma" w:hAnsi="Tahoma" w:cs="Tahoma"/>
          <w:sz w:val="20"/>
          <w:szCs w:val="20"/>
        </w:rPr>
        <w:t>.</w:t>
      </w:r>
    </w:p>
    <w:p w:rsidR="00874FD4" w:rsidRDefault="00874FD4" w:rsidP="008F56FB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:rsidR="00874FD4" w:rsidRDefault="00874FD4" w:rsidP="008F56FB">
      <w:pPr>
        <w:pStyle w:val="Recuodecorpodetexto3"/>
        <w:spacing w:after="0"/>
        <w:ind w:left="0"/>
        <w:rPr>
          <w:rFonts w:ascii="Tahoma" w:hAnsi="Tahoma" w:cs="Tahoma"/>
          <w:sz w:val="20"/>
          <w:szCs w:val="20"/>
        </w:rPr>
      </w:pPr>
    </w:p>
    <w:p w:rsidR="00D11024" w:rsidRDefault="00D11024" w:rsidP="008F56FB">
      <w:pPr>
        <w:pStyle w:val="Recuodecorpodetexto3"/>
        <w:spacing w:after="0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HEMILIN FERNANDA TIEDT</w:t>
      </w:r>
    </w:p>
    <w:p w:rsidR="008F56FB" w:rsidRPr="00DD11DA" w:rsidRDefault="008F56FB" w:rsidP="008F56FB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>Presidente CPL</w:t>
      </w:r>
    </w:p>
    <w:p w:rsidR="008F56FB" w:rsidRDefault="008F56FB" w:rsidP="008F56FB">
      <w:pPr>
        <w:rPr>
          <w:rFonts w:ascii="Tahoma" w:hAnsi="Tahoma" w:cs="Tahoma"/>
          <w:b/>
          <w:bCs/>
          <w:u w:val="single"/>
        </w:rPr>
      </w:pPr>
    </w:p>
    <w:p w:rsidR="008F56FB" w:rsidRDefault="008F56FB" w:rsidP="008F56FB">
      <w:pPr>
        <w:rPr>
          <w:rFonts w:ascii="Tahoma" w:hAnsi="Tahoma" w:cs="Tahoma"/>
          <w:b/>
          <w:bCs/>
          <w:u w:val="single"/>
        </w:rPr>
      </w:pPr>
    </w:p>
    <w:p w:rsidR="006D2D29" w:rsidRDefault="006D2D29" w:rsidP="008F56FB">
      <w:pPr>
        <w:rPr>
          <w:rFonts w:ascii="Tahoma" w:hAnsi="Tahoma" w:cs="Tahoma"/>
          <w:b/>
          <w:bCs/>
          <w:u w:val="single"/>
        </w:rPr>
      </w:pPr>
    </w:p>
    <w:p w:rsidR="006D2D29" w:rsidRDefault="006D2D29" w:rsidP="008F56FB">
      <w:pPr>
        <w:rPr>
          <w:rFonts w:ascii="Tahoma" w:hAnsi="Tahoma" w:cs="Tahoma"/>
          <w:b/>
          <w:bCs/>
          <w:u w:val="single"/>
        </w:rPr>
      </w:pPr>
    </w:p>
    <w:p w:rsidR="006D2D29" w:rsidRDefault="006D2D29" w:rsidP="008F56FB">
      <w:pPr>
        <w:rPr>
          <w:rFonts w:ascii="Tahoma" w:hAnsi="Tahoma" w:cs="Tahoma"/>
          <w:b/>
          <w:bCs/>
          <w:u w:val="single"/>
        </w:rPr>
      </w:pPr>
    </w:p>
    <w:p w:rsidR="006D2D29" w:rsidRDefault="006D2D29" w:rsidP="008F56FB">
      <w:pPr>
        <w:rPr>
          <w:rFonts w:ascii="Tahoma" w:hAnsi="Tahoma" w:cs="Tahoma"/>
          <w:b/>
          <w:bCs/>
          <w:u w:val="single"/>
        </w:rPr>
      </w:pPr>
    </w:p>
    <w:p w:rsidR="006D2D29" w:rsidRDefault="006D2D29" w:rsidP="008F56FB">
      <w:pPr>
        <w:rPr>
          <w:rFonts w:ascii="Tahoma" w:hAnsi="Tahoma" w:cs="Tahoma"/>
          <w:b/>
          <w:bCs/>
          <w:u w:val="single"/>
        </w:rPr>
      </w:pPr>
    </w:p>
    <w:p w:rsidR="006D2D29" w:rsidRDefault="006D2D29" w:rsidP="008F56FB">
      <w:pPr>
        <w:rPr>
          <w:rFonts w:ascii="Tahoma" w:hAnsi="Tahoma" w:cs="Tahoma"/>
          <w:b/>
          <w:bCs/>
          <w:u w:val="single"/>
        </w:rPr>
      </w:pPr>
    </w:p>
    <w:p w:rsidR="006D2D29" w:rsidRDefault="006D2D29" w:rsidP="008F56FB">
      <w:pPr>
        <w:rPr>
          <w:rFonts w:ascii="Tahoma" w:hAnsi="Tahoma" w:cs="Tahoma"/>
          <w:b/>
          <w:bCs/>
          <w:u w:val="single"/>
        </w:rPr>
      </w:pPr>
    </w:p>
    <w:p w:rsidR="006D2D29" w:rsidRDefault="006D2D29" w:rsidP="008F56FB">
      <w:pPr>
        <w:rPr>
          <w:rFonts w:ascii="Tahoma" w:hAnsi="Tahoma" w:cs="Tahoma"/>
          <w:b/>
          <w:bCs/>
          <w:u w:val="single"/>
        </w:rPr>
      </w:pPr>
    </w:p>
    <w:p w:rsidR="008F56FB" w:rsidRPr="00DD11DA" w:rsidRDefault="008F56FB" w:rsidP="008F56FB">
      <w:pPr>
        <w:overflowPunct/>
        <w:autoSpaceDE/>
        <w:autoSpaceDN/>
        <w:adjustRightInd/>
        <w:textAlignment w:val="auto"/>
        <w:rPr>
          <w:rFonts w:ascii="Tahoma" w:hAnsi="Tahoma" w:cs="Tahoma"/>
          <w:b/>
          <w:bCs/>
        </w:rPr>
      </w:pPr>
      <w:r w:rsidRPr="00DD11DA">
        <w:rPr>
          <w:rFonts w:ascii="Tahoma" w:hAnsi="Tahoma" w:cs="Tahoma"/>
          <w:b/>
          <w:bCs/>
        </w:rPr>
        <w:br w:type="page"/>
      </w:r>
    </w:p>
    <w:p w:rsidR="00874FD4" w:rsidRDefault="00874FD4" w:rsidP="006D2D29">
      <w:pPr>
        <w:jc w:val="center"/>
        <w:rPr>
          <w:rFonts w:ascii="Tahoma" w:hAnsi="Tahoma" w:cs="Tahoma"/>
          <w:b/>
          <w:bCs/>
          <w:u w:val="single"/>
        </w:rPr>
      </w:pPr>
    </w:p>
    <w:p w:rsidR="006D2D29" w:rsidRDefault="008F56FB" w:rsidP="006D2D29">
      <w:pPr>
        <w:jc w:val="center"/>
        <w:rPr>
          <w:rFonts w:ascii="Tahoma" w:hAnsi="Tahoma" w:cs="Tahoma"/>
          <w:b/>
          <w:bCs/>
          <w:u w:val="single"/>
        </w:rPr>
      </w:pPr>
      <w:r w:rsidRPr="001B5572">
        <w:rPr>
          <w:rFonts w:ascii="Tahoma" w:hAnsi="Tahoma" w:cs="Tahoma"/>
          <w:b/>
          <w:bCs/>
          <w:u w:val="single"/>
        </w:rPr>
        <w:t>TERMO DE RATIFICAÇÃO</w:t>
      </w:r>
      <w:r>
        <w:rPr>
          <w:rFonts w:ascii="Tahoma" w:hAnsi="Tahoma" w:cs="Tahoma"/>
          <w:b/>
          <w:bCs/>
          <w:u w:val="single"/>
        </w:rPr>
        <w:br/>
      </w:r>
      <w:r w:rsidRPr="001B5572">
        <w:rPr>
          <w:rFonts w:ascii="Tahoma" w:hAnsi="Tahoma" w:cs="Tahoma"/>
          <w:b/>
          <w:bCs/>
          <w:u w:val="single"/>
        </w:rPr>
        <w:t>DIS</w:t>
      </w:r>
      <w:r w:rsidR="00DF7DCF">
        <w:rPr>
          <w:rFonts w:ascii="Tahoma" w:hAnsi="Tahoma" w:cs="Tahoma"/>
          <w:b/>
          <w:bCs/>
          <w:u w:val="single"/>
        </w:rPr>
        <w:t>P</w:t>
      </w:r>
      <w:r w:rsidRPr="001B5572">
        <w:rPr>
          <w:rFonts w:ascii="Tahoma" w:hAnsi="Tahoma" w:cs="Tahoma"/>
          <w:b/>
          <w:bCs/>
          <w:u w:val="single"/>
        </w:rPr>
        <w:t>ENSA DE LICITAÇÃO Nº 0</w:t>
      </w:r>
      <w:r w:rsidR="006D2D29">
        <w:rPr>
          <w:rFonts w:ascii="Tahoma" w:hAnsi="Tahoma" w:cs="Tahoma"/>
          <w:b/>
          <w:bCs/>
          <w:u w:val="single"/>
        </w:rPr>
        <w:t>15</w:t>
      </w:r>
      <w:r w:rsidRPr="001B5572">
        <w:rPr>
          <w:rFonts w:ascii="Tahoma" w:hAnsi="Tahoma" w:cs="Tahoma"/>
          <w:b/>
          <w:bCs/>
          <w:u w:val="single"/>
        </w:rPr>
        <w:t>/20</w:t>
      </w:r>
      <w:r w:rsidR="006757D1">
        <w:rPr>
          <w:rFonts w:ascii="Tahoma" w:hAnsi="Tahoma" w:cs="Tahoma"/>
          <w:b/>
          <w:bCs/>
          <w:u w:val="single"/>
        </w:rPr>
        <w:t>2</w:t>
      </w:r>
      <w:r w:rsidR="006D2D29">
        <w:rPr>
          <w:rFonts w:ascii="Tahoma" w:hAnsi="Tahoma" w:cs="Tahoma"/>
          <w:b/>
          <w:bCs/>
          <w:u w:val="single"/>
        </w:rPr>
        <w:t>1</w:t>
      </w:r>
    </w:p>
    <w:p w:rsidR="008F56FB" w:rsidRPr="001B5572" w:rsidRDefault="008F56FB" w:rsidP="006D2D29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ab/>
      </w:r>
      <w:r w:rsidRPr="001B5572">
        <w:rPr>
          <w:rFonts w:ascii="Tahoma" w:hAnsi="Tahoma" w:cs="Tahoma"/>
        </w:rPr>
        <w:tab/>
        <w:t xml:space="preserve">Considerando as informações prestadas pela Comissão Permanente de Licitação, bem como pelo contido no presente Processo de Dispensa de Licitação, com todos seus documentos, juntamente com o parecer da Assessoria Jurídica, </w:t>
      </w:r>
      <w:r w:rsidRPr="001B5572">
        <w:rPr>
          <w:rFonts w:ascii="Tahoma" w:hAnsi="Tahoma" w:cs="Tahoma"/>
          <w:b/>
        </w:rPr>
        <w:t>RATIFICO</w:t>
      </w:r>
      <w:r w:rsidRPr="001B5572">
        <w:rPr>
          <w:rFonts w:ascii="Tahoma" w:hAnsi="Tahoma" w:cs="Tahoma"/>
        </w:rPr>
        <w:t xml:space="preserve"> todos os atos do presente Processo de Dispensa nº 0</w:t>
      </w:r>
      <w:r w:rsidR="006D2D29">
        <w:rPr>
          <w:rFonts w:ascii="Tahoma" w:hAnsi="Tahoma" w:cs="Tahoma"/>
        </w:rPr>
        <w:t>15</w:t>
      </w:r>
      <w:r w:rsidRPr="001B5572">
        <w:rPr>
          <w:rFonts w:ascii="Tahoma" w:hAnsi="Tahoma" w:cs="Tahoma"/>
        </w:rPr>
        <w:t>/20</w:t>
      </w:r>
      <w:r w:rsidR="006757D1">
        <w:rPr>
          <w:rFonts w:ascii="Tahoma" w:hAnsi="Tahoma" w:cs="Tahoma"/>
        </w:rPr>
        <w:t>2</w:t>
      </w:r>
      <w:r w:rsidR="006D2D29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 xml:space="preserve">, para </w:t>
      </w:r>
      <w:r w:rsidR="001221F2" w:rsidRPr="00A40A3D">
        <w:rPr>
          <w:rFonts w:ascii="Tahoma" w:hAnsi="Tahoma" w:cs="Tahoma"/>
          <w:b/>
        </w:rPr>
        <w:t>AQUISIÇÃO DE PRODUTOS PARA REALIZAÇÃO DO SHOW PIROTÉCNICO EM COMEMORAÇÃO AO 33º ANIVERSÁRIO DE EMANCIPAÇÃO POLÍTICA DO MUNICÍPIO DE CLÁUDIA-MT</w:t>
      </w:r>
      <w:r w:rsidR="001221F2" w:rsidRPr="001B5572">
        <w:rPr>
          <w:rFonts w:ascii="Tahoma" w:hAnsi="Tahoma" w:cs="Tahoma"/>
        </w:rPr>
        <w:t xml:space="preserve">, </w:t>
      </w:r>
      <w:r w:rsidRPr="001B5572">
        <w:rPr>
          <w:rFonts w:ascii="Tahoma" w:hAnsi="Tahoma" w:cs="Tahoma"/>
        </w:rPr>
        <w:t xml:space="preserve">com a </w:t>
      </w:r>
      <w:r w:rsidR="006757D1" w:rsidRPr="006757D1">
        <w:rPr>
          <w:rFonts w:ascii="Tahoma" w:hAnsi="Tahoma" w:cs="Tahoma"/>
        </w:rPr>
        <w:t>e</w:t>
      </w:r>
      <w:r w:rsidRPr="006757D1">
        <w:rPr>
          <w:rFonts w:ascii="Tahoma" w:hAnsi="Tahoma" w:cs="Tahoma"/>
        </w:rPr>
        <w:t xml:space="preserve">mpresa </w:t>
      </w:r>
      <w:r w:rsidR="006757D1">
        <w:rPr>
          <w:rFonts w:ascii="Tahoma" w:hAnsi="Tahoma" w:cs="Tahoma"/>
          <w:b/>
          <w:bCs/>
        </w:rPr>
        <w:t>SANTANA COMÉRCIO DE FOGOS E EVENTOS EIRELI</w:t>
      </w:r>
      <w:r w:rsidR="006757D1" w:rsidRPr="001B5572">
        <w:rPr>
          <w:rFonts w:ascii="Tahoma" w:hAnsi="Tahoma" w:cs="Tahoma"/>
          <w:b/>
        </w:rPr>
        <w:t>,</w:t>
      </w:r>
      <w:r w:rsidR="006757D1" w:rsidRPr="001B5572">
        <w:rPr>
          <w:rFonts w:ascii="Tahoma" w:hAnsi="Tahoma" w:cs="Tahoma"/>
        </w:rPr>
        <w:t xml:space="preserve"> sito na</w:t>
      </w:r>
      <w:r w:rsidR="00874FD4">
        <w:rPr>
          <w:rFonts w:ascii="Tahoma" w:hAnsi="Tahoma" w:cs="Tahoma"/>
        </w:rPr>
        <w:t xml:space="preserve"> </w:t>
      </w:r>
      <w:r w:rsidR="006757D1">
        <w:rPr>
          <w:rFonts w:ascii="Tahoma" w:hAnsi="Tahoma" w:cs="Tahoma"/>
        </w:rPr>
        <w:t>Avenida Marechal Cândido Rondon</w:t>
      </w:r>
      <w:r w:rsidR="006757D1" w:rsidRPr="001B5572">
        <w:rPr>
          <w:rFonts w:ascii="Tahoma" w:hAnsi="Tahoma" w:cs="Tahoma"/>
        </w:rPr>
        <w:t xml:space="preserve">, nº </w:t>
      </w:r>
      <w:r w:rsidR="006757D1">
        <w:rPr>
          <w:rFonts w:ascii="Tahoma" w:hAnsi="Tahoma" w:cs="Tahoma"/>
        </w:rPr>
        <w:t>879</w:t>
      </w:r>
      <w:r w:rsidR="006757D1" w:rsidRPr="001B5572">
        <w:rPr>
          <w:rFonts w:ascii="Tahoma" w:hAnsi="Tahoma" w:cs="Tahoma"/>
        </w:rPr>
        <w:t xml:space="preserve">, Bairro </w:t>
      </w:r>
      <w:r w:rsidR="006757D1">
        <w:rPr>
          <w:rFonts w:ascii="Tahoma" w:hAnsi="Tahoma" w:cs="Tahoma"/>
        </w:rPr>
        <w:t>Centro</w:t>
      </w:r>
      <w:r w:rsidR="006757D1" w:rsidRPr="001B5572">
        <w:rPr>
          <w:rFonts w:ascii="Tahoma" w:hAnsi="Tahoma" w:cs="Tahoma"/>
        </w:rPr>
        <w:t xml:space="preserve">, </w:t>
      </w:r>
      <w:r w:rsidR="006757D1">
        <w:rPr>
          <w:rFonts w:ascii="Tahoma" w:hAnsi="Tahoma" w:cs="Tahoma"/>
        </w:rPr>
        <w:t>Barra Do Bugres</w:t>
      </w:r>
      <w:r w:rsidR="006757D1" w:rsidRPr="001B5572">
        <w:rPr>
          <w:rFonts w:ascii="Tahoma" w:hAnsi="Tahoma" w:cs="Tahoma"/>
        </w:rPr>
        <w:t xml:space="preserve"> - MT, inscrita no CNPJ sob nº </w:t>
      </w:r>
      <w:r w:rsidR="006757D1">
        <w:rPr>
          <w:rFonts w:ascii="Tahoma" w:hAnsi="Tahoma" w:cs="Tahoma"/>
        </w:rPr>
        <w:t xml:space="preserve">27.917.903/0001-98. </w:t>
      </w:r>
      <w:r w:rsidRPr="001B5572">
        <w:rPr>
          <w:rFonts w:ascii="Tahoma" w:hAnsi="Tahoma" w:cs="Tahoma"/>
        </w:rPr>
        <w:t xml:space="preserve">Cláudia - MT, </w:t>
      </w:r>
      <w:r w:rsidR="00874FD4">
        <w:rPr>
          <w:rFonts w:ascii="Tahoma" w:hAnsi="Tahoma" w:cs="Tahoma"/>
        </w:rPr>
        <w:t>28</w:t>
      </w:r>
      <w:r w:rsidRPr="001B5572">
        <w:rPr>
          <w:rFonts w:ascii="Tahoma" w:hAnsi="Tahoma" w:cs="Tahoma"/>
        </w:rPr>
        <w:t xml:space="preserve"> de </w:t>
      </w:r>
      <w:r w:rsidR="001221F2">
        <w:rPr>
          <w:rFonts w:ascii="Tahoma" w:hAnsi="Tahoma" w:cs="Tahoma"/>
        </w:rPr>
        <w:t>junho</w:t>
      </w:r>
      <w:r w:rsidRPr="001B5572">
        <w:rPr>
          <w:rFonts w:ascii="Tahoma" w:hAnsi="Tahoma" w:cs="Tahoma"/>
        </w:rPr>
        <w:t xml:space="preserve"> de 20</w:t>
      </w:r>
      <w:r w:rsidR="006757D1">
        <w:rPr>
          <w:rFonts w:ascii="Tahoma" w:hAnsi="Tahoma" w:cs="Tahoma"/>
        </w:rPr>
        <w:t>2</w:t>
      </w:r>
      <w:r w:rsidR="006D2D29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>.</w:t>
      </w:r>
    </w:p>
    <w:p w:rsidR="008F56FB" w:rsidRPr="0038487C" w:rsidRDefault="00BC0797" w:rsidP="008F56F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ALTAMIR KURTEN</w:t>
      </w:r>
      <w:r w:rsidR="008F56FB">
        <w:rPr>
          <w:rFonts w:ascii="Tahoma" w:hAnsi="Tahoma" w:cs="Tahoma"/>
          <w:b/>
        </w:rPr>
        <w:br/>
      </w:r>
      <w:r w:rsidR="008F56FB" w:rsidRPr="001B5572">
        <w:rPr>
          <w:rFonts w:ascii="Tahoma" w:hAnsi="Tahoma" w:cs="Tahoma"/>
        </w:rPr>
        <w:t>PREFEITO MUNICIPAL</w:t>
      </w:r>
    </w:p>
    <w:p w:rsidR="00491B70" w:rsidRDefault="00491B70" w:rsidP="0038487C">
      <w:pPr>
        <w:jc w:val="both"/>
        <w:rPr>
          <w:rFonts w:ascii="Tahoma" w:hAnsi="Tahoma" w:cs="Tahoma"/>
          <w:b/>
        </w:rPr>
      </w:pPr>
    </w:p>
    <w:p w:rsidR="00491B70" w:rsidRPr="001B5572" w:rsidRDefault="008F56FB" w:rsidP="008F56FB">
      <w:pPr>
        <w:overflowPunct/>
        <w:autoSpaceDE/>
        <w:autoSpaceDN/>
        <w:adjustRightInd/>
        <w:textAlignment w:val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6D2D29" w:rsidRDefault="006D2D29" w:rsidP="00F55C7E">
      <w:pPr>
        <w:jc w:val="center"/>
        <w:rPr>
          <w:rFonts w:ascii="Tahoma" w:hAnsi="Tahoma" w:cs="Tahoma"/>
          <w:b/>
          <w:bCs/>
          <w:u w:val="single"/>
        </w:rPr>
      </w:pPr>
    </w:p>
    <w:p w:rsidR="00B0445D" w:rsidRPr="008F56FB" w:rsidRDefault="00B0445D" w:rsidP="00F55C7E">
      <w:pPr>
        <w:jc w:val="center"/>
        <w:rPr>
          <w:rFonts w:ascii="Tahoma" w:hAnsi="Tahoma" w:cs="Tahoma"/>
          <w:b/>
          <w:bCs/>
          <w:u w:val="single"/>
        </w:rPr>
      </w:pPr>
      <w:r w:rsidRPr="001B5572">
        <w:rPr>
          <w:rFonts w:ascii="Tahoma" w:hAnsi="Tahoma" w:cs="Tahoma"/>
          <w:b/>
          <w:bCs/>
          <w:u w:val="single"/>
        </w:rPr>
        <w:t xml:space="preserve">EXTRATO DE DISPENSA DE LICITAÇÃO </w:t>
      </w:r>
      <w:r w:rsidR="00800DCF" w:rsidRPr="001B5572">
        <w:rPr>
          <w:rFonts w:ascii="Tahoma" w:hAnsi="Tahoma" w:cs="Tahoma"/>
          <w:b/>
          <w:bCs/>
          <w:u w:val="single"/>
        </w:rPr>
        <w:t>N</w:t>
      </w:r>
      <w:r w:rsidR="005849CB" w:rsidRPr="001B5572">
        <w:rPr>
          <w:rFonts w:ascii="Tahoma" w:hAnsi="Tahoma" w:cs="Tahoma"/>
          <w:b/>
          <w:bCs/>
          <w:u w:val="single"/>
        </w:rPr>
        <w:t>º 0</w:t>
      </w:r>
      <w:r w:rsidR="006D2D29">
        <w:rPr>
          <w:rFonts w:ascii="Tahoma" w:hAnsi="Tahoma" w:cs="Tahoma"/>
          <w:b/>
          <w:bCs/>
          <w:u w:val="single"/>
        </w:rPr>
        <w:t>15</w:t>
      </w:r>
      <w:r w:rsidR="006757D1">
        <w:rPr>
          <w:rFonts w:ascii="Tahoma" w:hAnsi="Tahoma" w:cs="Tahoma"/>
          <w:b/>
          <w:bCs/>
          <w:u w:val="single"/>
        </w:rPr>
        <w:t>/202</w:t>
      </w:r>
      <w:r w:rsidR="006D2D29">
        <w:rPr>
          <w:rFonts w:ascii="Tahoma" w:hAnsi="Tahoma" w:cs="Tahoma"/>
          <w:b/>
          <w:bCs/>
          <w:u w:val="single"/>
        </w:rPr>
        <w:t>1</w:t>
      </w:r>
    </w:p>
    <w:p w:rsidR="00F10F76" w:rsidRPr="001B5572" w:rsidRDefault="00B0445D" w:rsidP="00F55C7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  <w:bCs/>
        </w:rPr>
        <w:t>OBJETO:</w:t>
      </w:r>
      <w:r w:rsidR="00874FD4">
        <w:rPr>
          <w:rFonts w:ascii="Tahoma" w:hAnsi="Tahoma" w:cs="Tahoma"/>
          <w:b/>
          <w:bCs/>
        </w:rPr>
        <w:t xml:space="preserve"> </w:t>
      </w:r>
      <w:r w:rsidR="001221F2">
        <w:rPr>
          <w:rFonts w:ascii="Tahoma" w:hAnsi="Tahoma" w:cs="Tahoma"/>
          <w:b/>
        </w:rPr>
        <w:t>A</w:t>
      </w:r>
      <w:r w:rsidR="001221F2" w:rsidRPr="00A40A3D">
        <w:rPr>
          <w:rFonts w:ascii="Tahoma" w:hAnsi="Tahoma" w:cs="Tahoma"/>
          <w:b/>
        </w:rPr>
        <w:t>QUISIÇÃO DE PRODUTOS PARA REALIZAÇÃO DO SHOW PIROTÉCNICO EM COMEMORAÇÃO AO 33º ANIVERSÁRIO DE EMANCIPAÇÃO POLÍTICA DO MUNICÍPIO DE CLÁUDIA-MT</w:t>
      </w:r>
      <w:r w:rsidR="001221F2" w:rsidRPr="001B5572">
        <w:rPr>
          <w:rFonts w:ascii="Tahoma" w:hAnsi="Tahoma" w:cs="Tahoma"/>
        </w:rPr>
        <w:t>.</w:t>
      </w:r>
    </w:p>
    <w:p w:rsidR="00B0445D" w:rsidRPr="001B5572" w:rsidRDefault="005849CB" w:rsidP="00F55C7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</w:rPr>
        <w:t>V</w:t>
      </w:r>
      <w:r w:rsidR="00B0445D" w:rsidRPr="001B5572">
        <w:rPr>
          <w:rFonts w:ascii="Tahoma" w:hAnsi="Tahoma" w:cs="Tahoma"/>
          <w:b/>
        </w:rPr>
        <w:t>ALOR GLOBAL:</w:t>
      </w:r>
      <w:r w:rsidR="00B0445D" w:rsidRPr="001B5572">
        <w:rPr>
          <w:rFonts w:ascii="Tahoma" w:hAnsi="Tahoma" w:cs="Tahoma"/>
        </w:rPr>
        <w:t xml:space="preserve"> R$ </w:t>
      </w:r>
      <w:r w:rsidR="006757D1">
        <w:rPr>
          <w:rFonts w:ascii="Tahoma" w:hAnsi="Tahoma" w:cs="Tahoma"/>
        </w:rPr>
        <w:t>7.995</w:t>
      </w:r>
      <w:r w:rsidR="00B0445D" w:rsidRPr="001B5572">
        <w:rPr>
          <w:rFonts w:ascii="Tahoma" w:hAnsi="Tahoma" w:cs="Tahoma"/>
        </w:rPr>
        <w:t>,00 (</w:t>
      </w:r>
      <w:r w:rsidR="006757D1">
        <w:rPr>
          <w:rFonts w:ascii="Tahoma" w:hAnsi="Tahoma" w:cs="Tahoma"/>
        </w:rPr>
        <w:t>Sete mil e novecentos e noventa e cinc</w:t>
      </w:r>
      <w:r w:rsidR="00B05C16" w:rsidRPr="001B5572">
        <w:rPr>
          <w:rFonts w:ascii="Tahoma" w:hAnsi="Tahoma" w:cs="Tahoma"/>
        </w:rPr>
        <w:t>o</w:t>
      </w:r>
      <w:r w:rsidR="00874FD4">
        <w:rPr>
          <w:rFonts w:ascii="Tahoma" w:hAnsi="Tahoma" w:cs="Tahoma"/>
        </w:rPr>
        <w:t xml:space="preserve"> </w:t>
      </w:r>
      <w:r w:rsidR="00B0445D" w:rsidRPr="001B5572">
        <w:rPr>
          <w:rFonts w:ascii="Tahoma" w:hAnsi="Tahoma" w:cs="Tahoma"/>
        </w:rPr>
        <w:t>reais).</w:t>
      </w:r>
    </w:p>
    <w:p w:rsidR="00AF74EF" w:rsidRPr="00E97C38" w:rsidRDefault="002414FE" w:rsidP="00F55C7E">
      <w:pPr>
        <w:pStyle w:val="Recuodecorpodetexto3"/>
        <w:spacing w:after="0"/>
        <w:ind w:left="0"/>
        <w:rPr>
          <w:rFonts w:ascii="Tahoma" w:hAnsi="Tahoma" w:cs="Tahoma"/>
          <w:color w:val="FF0000"/>
          <w:sz w:val="20"/>
          <w:szCs w:val="20"/>
        </w:rPr>
      </w:pPr>
      <w:r w:rsidRPr="001B5572">
        <w:rPr>
          <w:rFonts w:ascii="Tahoma" w:hAnsi="Tahoma" w:cs="Tahoma"/>
          <w:b/>
          <w:color w:val="000000"/>
          <w:sz w:val="20"/>
          <w:szCs w:val="20"/>
        </w:rPr>
        <w:t>FUNDAMENTO LEGAL:</w:t>
      </w:r>
      <w:r w:rsidR="00874FD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B5572">
        <w:rPr>
          <w:rFonts w:ascii="Tahoma" w:hAnsi="Tahoma" w:cs="Tahoma"/>
          <w:color w:val="000000"/>
          <w:sz w:val="20"/>
          <w:szCs w:val="20"/>
        </w:rPr>
        <w:t>A</w:t>
      </w:r>
      <w:r w:rsidR="00AF74EF" w:rsidRPr="001B5572">
        <w:rPr>
          <w:rFonts w:ascii="Tahoma" w:hAnsi="Tahoma" w:cs="Tahoma"/>
          <w:color w:val="000000"/>
          <w:sz w:val="20"/>
          <w:szCs w:val="20"/>
        </w:rPr>
        <w:t>rtigo 24, inc</w:t>
      </w:r>
      <w:r w:rsidRPr="001B5572">
        <w:rPr>
          <w:rFonts w:ascii="Tahoma" w:hAnsi="Tahoma" w:cs="Tahoma"/>
          <w:color w:val="000000"/>
          <w:sz w:val="20"/>
          <w:szCs w:val="20"/>
        </w:rPr>
        <w:t>.</w:t>
      </w:r>
      <w:r w:rsidR="00AF74EF" w:rsidRPr="001B5572">
        <w:rPr>
          <w:rFonts w:ascii="Tahoma" w:hAnsi="Tahoma" w:cs="Tahoma"/>
          <w:color w:val="000000"/>
          <w:sz w:val="20"/>
          <w:szCs w:val="20"/>
        </w:rPr>
        <w:t xml:space="preserve"> II, da Lei Federal nº 8.666/93</w:t>
      </w:r>
      <w:r w:rsidR="00E97C38">
        <w:rPr>
          <w:rFonts w:ascii="Tahoma" w:hAnsi="Tahoma" w:cs="Tahoma"/>
          <w:color w:val="000000"/>
          <w:sz w:val="20"/>
          <w:szCs w:val="20"/>
        </w:rPr>
        <w:t>.</w:t>
      </w:r>
    </w:p>
    <w:p w:rsidR="006757D1" w:rsidRDefault="00B0445D" w:rsidP="00F55C7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</w:rPr>
        <w:t>E</w:t>
      </w:r>
      <w:r w:rsidR="00B05C16" w:rsidRPr="001B5572">
        <w:rPr>
          <w:rFonts w:ascii="Tahoma" w:hAnsi="Tahoma" w:cs="Tahoma"/>
          <w:b/>
        </w:rPr>
        <w:t>MPRESA CONTRATADA:</w:t>
      </w:r>
      <w:r w:rsidR="00874FD4">
        <w:rPr>
          <w:rFonts w:ascii="Tahoma" w:hAnsi="Tahoma" w:cs="Tahoma"/>
          <w:b/>
        </w:rPr>
        <w:t xml:space="preserve"> </w:t>
      </w:r>
      <w:r w:rsidR="006757D1">
        <w:rPr>
          <w:rFonts w:ascii="Tahoma" w:hAnsi="Tahoma" w:cs="Tahoma"/>
          <w:b/>
          <w:bCs/>
        </w:rPr>
        <w:t>SANTANA COMÉRCIO DE FOGOS E EVENTOS EIRELI</w:t>
      </w:r>
      <w:r w:rsidR="006757D1" w:rsidRPr="001B5572">
        <w:rPr>
          <w:rFonts w:ascii="Tahoma" w:hAnsi="Tahoma" w:cs="Tahoma"/>
          <w:b/>
        </w:rPr>
        <w:t>,</w:t>
      </w:r>
      <w:r w:rsidR="006757D1" w:rsidRPr="001B5572">
        <w:rPr>
          <w:rFonts w:ascii="Tahoma" w:hAnsi="Tahoma" w:cs="Tahoma"/>
        </w:rPr>
        <w:t xml:space="preserve"> sito na</w:t>
      </w:r>
      <w:r w:rsidR="00874FD4">
        <w:rPr>
          <w:rFonts w:ascii="Tahoma" w:hAnsi="Tahoma" w:cs="Tahoma"/>
        </w:rPr>
        <w:t xml:space="preserve"> </w:t>
      </w:r>
      <w:r w:rsidR="006757D1">
        <w:rPr>
          <w:rFonts w:ascii="Tahoma" w:hAnsi="Tahoma" w:cs="Tahoma"/>
        </w:rPr>
        <w:t>Avenida Marechal Cândido Rondon</w:t>
      </w:r>
      <w:r w:rsidR="006757D1" w:rsidRPr="001B5572">
        <w:rPr>
          <w:rFonts w:ascii="Tahoma" w:hAnsi="Tahoma" w:cs="Tahoma"/>
        </w:rPr>
        <w:t xml:space="preserve">, nº </w:t>
      </w:r>
      <w:r w:rsidR="006757D1">
        <w:rPr>
          <w:rFonts w:ascii="Tahoma" w:hAnsi="Tahoma" w:cs="Tahoma"/>
        </w:rPr>
        <w:t>879</w:t>
      </w:r>
      <w:r w:rsidR="006757D1" w:rsidRPr="001B5572">
        <w:rPr>
          <w:rFonts w:ascii="Tahoma" w:hAnsi="Tahoma" w:cs="Tahoma"/>
        </w:rPr>
        <w:t xml:space="preserve">, Bairro </w:t>
      </w:r>
      <w:r w:rsidR="006757D1">
        <w:rPr>
          <w:rFonts w:ascii="Tahoma" w:hAnsi="Tahoma" w:cs="Tahoma"/>
        </w:rPr>
        <w:t>Centro</w:t>
      </w:r>
      <w:r w:rsidR="006757D1" w:rsidRPr="001B5572">
        <w:rPr>
          <w:rFonts w:ascii="Tahoma" w:hAnsi="Tahoma" w:cs="Tahoma"/>
        </w:rPr>
        <w:t xml:space="preserve">, </w:t>
      </w:r>
      <w:r w:rsidR="006757D1">
        <w:rPr>
          <w:rFonts w:ascii="Tahoma" w:hAnsi="Tahoma" w:cs="Tahoma"/>
        </w:rPr>
        <w:t>Barra Do Bugres</w:t>
      </w:r>
      <w:r w:rsidR="006757D1" w:rsidRPr="001B5572">
        <w:rPr>
          <w:rFonts w:ascii="Tahoma" w:hAnsi="Tahoma" w:cs="Tahoma"/>
        </w:rPr>
        <w:t xml:space="preserve"> - MT, </w:t>
      </w:r>
      <w:r w:rsidR="006D2D29">
        <w:rPr>
          <w:rFonts w:ascii="Tahoma" w:hAnsi="Tahoma" w:cs="Tahoma"/>
        </w:rPr>
        <w:t xml:space="preserve">CEP: 78.390-000, </w:t>
      </w:r>
      <w:r w:rsidR="006757D1" w:rsidRPr="001B5572">
        <w:rPr>
          <w:rFonts w:ascii="Tahoma" w:hAnsi="Tahoma" w:cs="Tahoma"/>
        </w:rPr>
        <w:t xml:space="preserve">inscrita no CNPJ sob nº </w:t>
      </w:r>
      <w:r w:rsidR="006757D1">
        <w:rPr>
          <w:rFonts w:ascii="Tahoma" w:hAnsi="Tahoma" w:cs="Tahoma"/>
        </w:rPr>
        <w:t>27.917.903/0001-98</w:t>
      </w:r>
    </w:p>
    <w:p w:rsidR="00E97C38" w:rsidRPr="001B5572" w:rsidRDefault="00E97C38" w:rsidP="00F55C7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u w:val="single"/>
        </w:rPr>
        <w:t>VIGÊNCIA: 31/0</w:t>
      </w:r>
      <w:r w:rsidR="006D2D29">
        <w:rPr>
          <w:rFonts w:ascii="Tahoma" w:hAnsi="Tahoma" w:cs="Tahoma"/>
          <w:u w:val="single"/>
        </w:rPr>
        <w:t>7</w:t>
      </w:r>
      <w:r>
        <w:rPr>
          <w:rFonts w:ascii="Tahoma" w:hAnsi="Tahoma" w:cs="Tahoma"/>
          <w:u w:val="single"/>
        </w:rPr>
        <w:t>/202</w:t>
      </w:r>
      <w:r w:rsidR="006D2D29">
        <w:rPr>
          <w:rFonts w:ascii="Tahoma" w:hAnsi="Tahoma" w:cs="Tahoma"/>
          <w:u w:val="single"/>
        </w:rPr>
        <w:t>1</w:t>
      </w:r>
    </w:p>
    <w:p w:rsidR="00B0445D" w:rsidRPr="008F56FB" w:rsidRDefault="00B0445D" w:rsidP="008F56FB">
      <w:pPr>
        <w:jc w:val="both"/>
        <w:rPr>
          <w:rFonts w:ascii="Tahoma" w:hAnsi="Tahoma" w:cs="Tahoma"/>
          <w:b/>
          <w:u w:val="single"/>
        </w:rPr>
        <w:sectPr w:rsidR="00B0445D" w:rsidRPr="008F56FB" w:rsidSect="001B5572">
          <w:headerReference w:type="even" r:id="rId11"/>
          <w:headerReference w:type="default" r:id="rId12"/>
          <w:type w:val="continuous"/>
          <w:pgSz w:w="11907" w:h="16840" w:code="9"/>
          <w:pgMar w:top="1701" w:right="1134" w:bottom="1134" w:left="1701" w:header="709" w:footer="1701" w:gutter="0"/>
          <w:cols w:space="708"/>
          <w:vAlign w:val="both"/>
          <w:docGrid w:linePitch="360"/>
        </w:sectPr>
      </w:pPr>
      <w:r w:rsidRPr="001B5572">
        <w:rPr>
          <w:rFonts w:ascii="Tahoma" w:hAnsi="Tahoma" w:cs="Tahoma"/>
          <w:b/>
          <w:u w:val="single"/>
        </w:rPr>
        <w:t>HOMOLOGO</w:t>
      </w:r>
      <w:r w:rsidR="00F10F76" w:rsidRPr="001B5572">
        <w:rPr>
          <w:rFonts w:ascii="Tahoma" w:hAnsi="Tahoma" w:cs="Tahoma"/>
          <w:b/>
          <w:u w:val="single"/>
        </w:rPr>
        <w:t>.</w:t>
      </w:r>
    </w:p>
    <w:p w:rsidR="00B0445D" w:rsidRDefault="00B0445D" w:rsidP="008F56FB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sz w:val="20"/>
          <w:szCs w:val="20"/>
        </w:rPr>
        <w:t xml:space="preserve">Cláudia– MT, </w:t>
      </w:r>
      <w:r w:rsidR="00874FD4">
        <w:rPr>
          <w:rFonts w:ascii="Tahoma" w:hAnsi="Tahoma" w:cs="Tahoma"/>
          <w:sz w:val="20"/>
          <w:szCs w:val="20"/>
        </w:rPr>
        <w:t xml:space="preserve">28 </w:t>
      </w:r>
      <w:r w:rsidRPr="001B5572">
        <w:rPr>
          <w:rFonts w:ascii="Tahoma" w:hAnsi="Tahoma" w:cs="Tahoma"/>
          <w:sz w:val="20"/>
          <w:szCs w:val="20"/>
        </w:rPr>
        <w:t>de</w:t>
      </w:r>
      <w:r w:rsidR="00874FD4">
        <w:rPr>
          <w:rFonts w:ascii="Tahoma" w:hAnsi="Tahoma" w:cs="Tahoma"/>
          <w:sz w:val="20"/>
          <w:szCs w:val="20"/>
        </w:rPr>
        <w:t xml:space="preserve"> J</w:t>
      </w:r>
      <w:r w:rsidR="001221F2">
        <w:rPr>
          <w:rFonts w:ascii="Tahoma" w:hAnsi="Tahoma" w:cs="Tahoma"/>
          <w:sz w:val="20"/>
          <w:szCs w:val="20"/>
        </w:rPr>
        <w:t>unho</w:t>
      </w:r>
      <w:r w:rsidRPr="001B5572">
        <w:rPr>
          <w:rFonts w:ascii="Tahoma" w:hAnsi="Tahoma" w:cs="Tahoma"/>
          <w:sz w:val="20"/>
          <w:szCs w:val="20"/>
        </w:rPr>
        <w:t xml:space="preserve"> de 20</w:t>
      </w:r>
      <w:r w:rsidR="006757D1">
        <w:rPr>
          <w:rFonts w:ascii="Tahoma" w:hAnsi="Tahoma" w:cs="Tahoma"/>
          <w:sz w:val="20"/>
          <w:szCs w:val="20"/>
        </w:rPr>
        <w:t>2</w:t>
      </w:r>
      <w:r w:rsidR="006D2D29">
        <w:rPr>
          <w:rFonts w:ascii="Tahoma" w:hAnsi="Tahoma" w:cs="Tahoma"/>
          <w:sz w:val="20"/>
          <w:szCs w:val="20"/>
        </w:rPr>
        <w:t>1</w:t>
      </w:r>
      <w:r w:rsidRPr="001B5572">
        <w:rPr>
          <w:rFonts w:ascii="Tahoma" w:hAnsi="Tahoma" w:cs="Tahoma"/>
          <w:sz w:val="20"/>
          <w:szCs w:val="20"/>
        </w:rPr>
        <w:t>.</w:t>
      </w:r>
    </w:p>
    <w:p w:rsidR="006D2D29" w:rsidRDefault="006D2D29" w:rsidP="008F56FB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</w:p>
    <w:p w:rsidR="006D2D29" w:rsidRDefault="006D2D29" w:rsidP="008F56FB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</w:p>
    <w:p w:rsidR="00BC0797" w:rsidRDefault="00BC0797" w:rsidP="008F56FB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</w:p>
    <w:p w:rsidR="00BC0797" w:rsidRDefault="00BC0797" w:rsidP="008F56FB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</w:p>
    <w:p w:rsidR="00BC0797" w:rsidRPr="00BC0797" w:rsidRDefault="00BC0797" w:rsidP="008F56FB">
      <w:pPr>
        <w:pStyle w:val="Recuodecorpodetexto3"/>
        <w:spacing w:after="0"/>
        <w:ind w:left="0"/>
        <w:jc w:val="center"/>
        <w:rPr>
          <w:rFonts w:ascii="Tahoma" w:hAnsi="Tahoma" w:cs="Tahoma"/>
          <w:sz w:val="20"/>
          <w:szCs w:val="20"/>
        </w:rPr>
      </w:pPr>
    </w:p>
    <w:p w:rsidR="00BC0797" w:rsidRPr="0038487C" w:rsidRDefault="00BC0797" w:rsidP="00BC079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ALTAMIR KURTEN</w:t>
      </w:r>
      <w:r>
        <w:rPr>
          <w:rFonts w:ascii="Tahoma" w:hAnsi="Tahoma" w:cs="Tahoma"/>
          <w:b/>
        </w:rPr>
        <w:br/>
      </w:r>
      <w:r w:rsidRPr="001B5572">
        <w:rPr>
          <w:rFonts w:ascii="Tahoma" w:hAnsi="Tahoma" w:cs="Tahoma"/>
        </w:rPr>
        <w:t>PREFEITO MUNICIPAL</w:t>
      </w:r>
    </w:p>
    <w:p w:rsidR="00B0445D" w:rsidRPr="001B5572" w:rsidRDefault="00B0445D" w:rsidP="00F55C7E">
      <w:pPr>
        <w:jc w:val="both"/>
        <w:rPr>
          <w:rFonts w:ascii="Tahoma" w:hAnsi="Tahoma" w:cs="Tahoma"/>
          <w:bCs/>
        </w:rPr>
      </w:pPr>
    </w:p>
    <w:p w:rsidR="00D75FF7" w:rsidRPr="001B5572" w:rsidRDefault="00B0445D" w:rsidP="00F55C7E">
      <w:pPr>
        <w:pStyle w:val="Ttulo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br w:type="page"/>
      </w:r>
    </w:p>
    <w:p w:rsidR="00BC0797" w:rsidRDefault="00BC0797" w:rsidP="00F55C7E">
      <w:pPr>
        <w:pStyle w:val="Ttulo"/>
        <w:rPr>
          <w:rFonts w:ascii="Tahoma" w:hAnsi="Tahoma" w:cs="Tahoma"/>
          <w:sz w:val="20"/>
        </w:rPr>
      </w:pPr>
    </w:p>
    <w:p w:rsidR="00D75FF7" w:rsidRPr="001B5572" w:rsidRDefault="00D75FF7" w:rsidP="00F55C7E">
      <w:pPr>
        <w:pStyle w:val="Ttulo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 xml:space="preserve">PREFEITURA MUNICIPAL DE CLÁUDIA </w:t>
      </w:r>
    </w:p>
    <w:p w:rsidR="00D75FF7" w:rsidRPr="001B5572" w:rsidRDefault="00D75FF7" w:rsidP="00F55C7E">
      <w:pPr>
        <w:pStyle w:val="Ttulo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>ESTADO DE MATO GROSSO</w:t>
      </w:r>
    </w:p>
    <w:p w:rsidR="00D75FF7" w:rsidRPr="001B5572" w:rsidRDefault="00D75FF7" w:rsidP="00F55C7E">
      <w:pPr>
        <w:pStyle w:val="Ttulo"/>
        <w:rPr>
          <w:rFonts w:ascii="Tahoma" w:hAnsi="Tahoma" w:cs="Tahoma"/>
          <w:sz w:val="20"/>
        </w:rPr>
      </w:pPr>
    </w:p>
    <w:p w:rsidR="00D75FF7" w:rsidRPr="001B5572" w:rsidRDefault="00D75FF7" w:rsidP="00F55C7E">
      <w:pPr>
        <w:jc w:val="center"/>
        <w:rPr>
          <w:rFonts w:ascii="Tahoma" w:hAnsi="Tahoma" w:cs="Tahoma"/>
        </w:rPr>
      </w:pPr>
    </w:p>
    <w:p w:rsidR="00D75FF7" w:rsidRPr="001B5572" w:rsidRDefault="00D75FF7" w:rsidP="00F55C7E">
      <w:pPr>
        <w:pStyle w:val="Ttulo1"/>
        <w:rPr>
          <w:rFonts w:ascii="Tahoma" w:hAnsi="Tahoma" w:cs="Tahoma"/>
          <w:sz w:val="20"/>
        </w:rPr>
      </w:pPr>
      <w:r w:rsidRPr="001B5572">
        <w:rPr>
          <w:rFonts w:ascii="Tahoma" w:hAnsi="Tahoma" w:cs="Tahoma"/>
          <w:sz w:val="20"/>
        </w:rPr>
        <w:t>AVISO DE PUBLICAÇÃO – EXTRATO DE DISPENSA DE LICITAÇÃO</w:t>
      </w:r>
    </w:p>
    <w:p w:rsidR="00D75FF7" w:rsidRPr="001B5572" w:rsidRDefault="00D75FF7" w:rsidP="00F55C7E">
      <w:pPr>
        <w:jc w:val="both"/>
        <w:rPr>
          <w:rFonts w:ascii="Tahoma" w:hAnsi="Tahoma" w:cs="Tahoma"/>
          <w:bCs/>
        </w:rPr>
      </w:pPr>
      <w:r w:rsidRPr="001B5572">
        <w:rPr>
          <w:rFonts w:ascii="Tahoma" w:hAnsi="Tahoma" w:cs="Tahoma"/>
          <w:bCs/>
        </w:rPr>
        <w:tab/>
      </w:r>
    </w:p>
    <w:p w:rsidR="00D75FF7" w:rsidRPr="001B5572" w:rsidRDefault="00D75FF7" w:rsidP="00F55C7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Pelo presente, certifico que o extrato abaixo foi afixado no mural da Prefeitura Municipal de Cláudia - MT, para devidas publicações, pelo período de um mês. </w:t>
      </w:r>
    </w:p>
    <w:p w:rsidR="00D75FF7" w:rsidRPr="001B5572" w:rsidRDefault="00D75FF7" w:rsidP="00F55C7E">
      <w:pPr>
        <w:jc w:val="center"/>
        <w:rPr>
          <w:rFonts w:ascii="Tahoma" w:hAnsi="Tahoma" w:cs="Tahoma"/>
          <w:bCs/>
        </w:rPr>
      </w:pPr>
    </w:p>
    <w:p w:rsidR="00D75FF7" w:rsidRPr="001B5572" w:rsidRDefault="00D75FF7" w:rsidP="00F55C7E">
      <w:pPr>
        <w:jc w:val="center"/>
        <w:rPr>
          <w:rFonts w:ascii="Tahoma" w:hAnsi="Tahoma" w:cs="Tahoma"/>
          <w:bCs/>
        </w:rPr>
      </w:pPr>
    </w:p>
    <w:p w:rsidR="00D75FF7" w:rsidRPr="001B5572" w:rsidRDefault="00D75FF7" w:rsidP="00F55C7E">
      <w:pPr>
        <w:jc w:val="center"/>
        <w:rPr>
          <w:rFonts w:ascii="Tahoma" w:hAnsi="Tahoma" w:cs="Tahoma"/>
          <w:b/>
          <w:bCs/>
        </w:rPr>
      </w:pPr>
      <w:r w:rsidRPr="001B5572">
        <w:rPr>
          <w:rFonts w:ascii="Tahoma" w:hAnsi="Tahoma" w:cs="Tahoma"/>
          <w:b/>
          <w:bCs/>
        </w:rPr>
        <w:t>PROCESSO DE DISPENSA DE LICITAÇÃO Nº 0</w:t>
      </w:r>
      <w:r w:rsidR="008A36B8">
        <w:rPr>
          <w:rFonts w:ascii="Tahoma" w:hAnsi="Tahoma" w:cs="Tahoma"/>
          <w:b/>
          <w:bCs/>
        </w:rPr>
        <w:t>15</w:t>
      </w:r>
      <w:r w:rsidRPr="001B5572">
        <w:rPr>
          <w:rFonts w:ascii="Tahoma" w:hAnsi="Tahoma" w:cs="Tahoma"/>
          <w:b/>
          <w:bCs/>
        </w:rPr>
        <w:t>/20</w:t>
      </w:r>
      <w:r w:rsidR="006757D1">
        <w:rPr>
          <w:rFonts w:ascii="Tahoma" w:hAnsi="Tahoma" w:cs="Tahoma"/>
          <w:b/>
          <w:bCs/>
        </w:rPr>
        <w:t>2</w:t>
      </w:r>
      <w:r w:rsidR="008A36B8">
        <w:rPr>
          <w:rFonts w:ascii="Tahoma" w:hAnsi="Tahoma" w:cs="Tahoma"/>
          <w:b/>
          <w:bCs/>
        </w:rPr>
        <w:t>1</w:t>
      </w:r>
      <w:r w:rsidRPr="001B5572">
        <w:rPr>
          <w:rFonts w:ascii="Tahoma" w:hAnsi="Tahoma" w:cs="Tahoma"/>
          <w:b/>
          <w:bCs/>
        </w:rPr>
        <w:t xml:space="preserve">, de </w:t>
      </w:r>
      <w:r w:rsidR="00874FD4">
        <w:rPr>
          <w:rFonts w:ascii="Tahoma" w:hAnsi="Tahoma" w:cs="Tahoma"/>
          <w:b/>
          <w:bCs/>
        </w:rPr>
        <w:t>28</w:t>
      </w:r>
      <w:r w:rsidR="008A36B8">
        <w:rPr>
          <w:rFonts w:ascii="Tahoma" w:hAnsi="Tahoma" w:cs="Tahoma"/>
          <w:b/>
          <w:bCs/>
        </w:rPr>
        <w:t>/06</w:t>
      </w:r>
      <w:r w:rsidRPr="001B5572">
        <w:rPr>
          <w:rFonts w:ascii="Tahoma" w:hAnsi="Tahoma" w:cs="Tahoma"/>
          <w:b/>
          <w:bCs/>
        </w:rPr>
        <w:t>/20</w:t>
      </w:r>
      <w:r w:rsidR="006757D1">
        <w:rPr>
          <w:rFonts w:ascii="Tahoma" w:hAnsi="Tahoma" w:cs="Tahoma"/>
          <w:b/>
          <w:bCs/>
        </w:rPr>
        <w:t>2</w:t>
      </w:r>
      <w:r w:rsidR="008A36B8">
        <w:rPr>
          <w:rFonts w:ascii="Tahoma" w:hAnsi="Tahoma" w:cs="Tahoma"/>
          <w:b/>
          <w:bCs/>
        </w:rPr>
        <w:t>1</w:t>
      </w:r>
    </w:p>
    <w:p w:rsidR="00D75FF7" w:rsidRPr="001B5572" w:rsidRDefault="00D75FF7" w:rsidP="00F55C7E">
      <w:pPr>
        <w:jc w:val="center"/>
        <w:rPr>
          <w:rFonts w:ascii="Tahoma" w:hAnsi="Tahoma" w:cs="Tahoma"/>
          <w:bCs/>
        </w:rPr>
      </w:pPr>
    </w:p>
    <w:p w:rsidR="00D75FF7" w:rsidRPr="001B5572" w:rsidRDefault="00D75FF7" w:rsidP="00F55C7E">
      <w:pPr>
        <w:jc w:val="both"/>
        <w:rPr>
          <w:rFonts w:ascii="Tahoma" w:hAnsi="Tahoma" w:cs="Tahoma"/>
        </w:rPr>
      </w:pPr>
    </w:p>
    <w:p w:rsidR="00D75FF7" w:rsidRPr="001B5572" w:rsidRDefault="00D75FF7" w:rsidP="00F55C7E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Em conformidade com o disposto no Art. 24, II da Lei Federal 8.666/93, justifica-se e ratifica-se a Dispensa de Licitação para </w:t>
      </w:r>
      <w:r w:rsidR="001221F2" w:rsidRPr="00A40A3D">
        <w:rPr>
          <w:rFonts w:ascii="Tahoma" w:hAnsi="Tahoma" w:cs="Tahoma"/>
          <w:b/>
        </w:rPr>
        <w:t>AQUISIÇÃO DE PRODUTOS PARA REALIZAÇÃO DO SHOW PIROTÉCNICO EM COMEMORAÇÃO AO 33º ANIVERSÁRIO DE EMANCIPAÇÃO POLÍTICA DO MUNICÍPIO DE CLÁUDIA-MT</w:t>
      </w:r>
      <w:r w:rsidR="001221F2" w:rsidRPr="001B5572">
        <w:rPr>
          <w:rFonts w:ascii="Tahoma" w:hAnsi="Tahoma" w:cs="Tahoma"/>
        </w:rPr>
        <w:t xml:space="preserve">, </w:t>
      </w:r>
      <w:r w:rsidRPr="001B5572">
        <w:rPr>
          <w:rFonts w:ascii="Tahoma" w:hAnsi="Tahoma" w:cs="Tahoma"/>
        </w:rPr>
        <w:t>visando economicidade aos cofres públicos e atendimento a necessidade da Secretaria Municipal de Educação e Cultura do Município de Cláudia - MT.</w:t>
      </w:r>
    </w:p>
    <w:p w:rsidR="00D75FF7" w:rsidRPr="001B5572" w:rsidRDefault="00D75FF7" w:rsidP="00F55C7E">
      <w:pPr>
        <w:jc w:val="both"/>
        <w:rPr>
          <w:rFonts w:ascii="Tahoma" w:hAnsi="Tahoma" w:cs="Tahoma"/>
          <w:bCs/>
        </w:rPr>
      </w:pPr>
    </w:p>
    <w:p w:rsidR="00D75FF7" w:rsidRPr="00D11024" w:rsidRDefault="00D75FF7" w:rsidP="00F55C7E">
      <w:pPr>
        <w:pStyle w:val="Recuodecorpodetexto3"/>
        <w:spacing w:after="0"/>
        <w:ind w:left="0"/>
        <w:jc w:val="both"/>
        <w:rPr>
          <w:rFonts w:ascii="Tahoma" w:hAnsi="Tahoma" w:cs="Tahoma"/>
          <w:color w:val="FF0000"/>
          <w:sz w:val="20"/>
          <w:szCs w:val="20"/>
        </w:rPr>
      </w:pPr>
      <w:r w:rsidRPr="001B5572">
        <w:rPr>
          <w:rFonts w:ascii="Tahoma" w:hAnsi="Tahoma" w:cs="Tahoma"/>
          <w:b/>
          <w:sz w:val="20"/>
          <w:szCs w:val="20"/>
        </w:rPr>
        <w:t>FUNDAMENTO LEGAL:</w:t>
      </w:r>
      <w:r w:rsidRPr="001B5572">
        <w:rPr>
          <w:rFonts w:ascii="Tahoma" w:hAnsi="Tahoma" w:cs="Tahoma"/>
          <w:sz w:val="20"/>
          <w:szCs w:val="20"/>
        </w:rPr>
        <w:t>Art. 24, II da Lei Federal n° 8.666/93</w:t>
      </w:r>
      <w:r w:rsidR="00E97C38">
        <w:rPr>
          <w:rFonts w:ascii="Tahoma" w:hAnsi="Tahoma" w:cs="Tahoma"/>
          <w:sz w:val="20"/>
          <w:szCs w:val="20"/>
        </w:rPr>
        <w:t>.</w:t>
      </w:r>
    </w:p>
    <w:p w:rsidR="00D75FF7" w:rsidRPr="001B5572" w:rsidRDefault="00D75FF7" w:rsidP="00F55C7E">
      <w:pPr>
        <w:pStyle w:val="Recuodecorpodetexto3"/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6757D1" w:rsidRDefault="00D75FF7" w:rsidP="006757D1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</w:rPr>
        <w:t>EMPRESA CONTRATADA:</w:t>
      </w:r>
      <w:r w:rsidR="006757D1">
        <w:rPr>
          <w:rFonts w:ascii="Tahoma" w:hAnsi="Tahoma" w:cs="Tahoma"/>
          <w:b/>
          <w:bCs/>
        </w:rPr>
        <w:t>SANTANA COMÉRCIO DE FOGOS E EVENTOS EIRELI</w:t>
      </w:r>
      <w:r w:rsidR="006757D1" w:rsidRPr="001B5572">
        <w:rPr>
          <w:rFonts w:ascii="Tahoma" w:hAnsi="Tahoma" w:cs="Tahoma"/>
          <w:b/>
        </w:rPr>
        <w:t>,</w:t>
      </w:r>
      <w:r w:rsidR="006757D1" w:rsidRPr="001B5572">
        <w:rPr>
          <w:rFonts w:ascii="Tahoma" w:hAnsi="Tahoma" w:cs="Tahoma"/>
        </w:rPr>
        <w:t xml:space="preserve"> sito na</w:t>
      </w:r>
      <w:r w:rsidR="00874FD4">
        <w:rPr>
          <w:rFonts w:ascii="Tahoma" w:hAnsi="Tahoma" w:cs="Tahoma"/>
        </w:rPr>
        <w:t xml:space="preserve"> </w:t>
      </w:r>
      <w:r w:rsidR="006757D1">
        <w:rPr>
          <w:rFonts w:ascii="Tahoma" w:hAnsi="Tahoma" w:cs="Tahoma"/>
        </w:rPr>
        <w:t>Avenida Marechal Cândido Rondon</w:t>
      </w:r>
      <w:r w:rsidR="006757D1" w:rsidRPr="001B5572">
        <w:rPr>
          <w:rFonts w:ascii="Tahoma" w:hAnsi="Tahoma" w:cs="Tahoma"/>
        </w:rPr>
        <w:t xml:space="preserve">, nº </w:t>
      </w:r>
      <w:r w:rsidR="006757D1">
        <w:rPr>
          <w:rFonts w:ascii="Tahoma" w:hAnsi="Tahoma" w:cs="Tahoma"/>
        </w:rPr>
        <w:t>879</w:t>
      </w:r>
      <w:r w:rsidR="006757D1" w:rsidRPr="001B5572">
        <w:rPr>
          <w:rFonts w:ascii="Tahoma" w:hAnsi="Tahoma" w:cs="Tahoma"/>
        </w:rPr>
        <w:t xml:space="preserve">, Bairro </w:t>
      </w:r>
      <w:r w:rsidR="006757D1">
        <w:rPr>
          <w:rFonts w:ascii="Tahoma" w:hAnsi="Tahoma" w:cs="Tahoma"/>
        </w:rPr>
        <w:t>Centro</w:t>
      </w:r>
      <w:r w:rsidR="006757D1" w:rsidRPr="001B5572">
        <w:rPr>
          <w:rFonts w:ascii="Tahoma" w:hAnsi="Tahoma" w:cs="Tahoma"/>
        </w:rPr>
        <w:t xml:space="preserve">, </w:t>
      </w:r>
      <w:r w:rsidR="006757D1">
        <w:rPr>
          <w:rFonts w:ascii="Tahoma" w:hAnsi="Tahoma" w:cs="Tahoma"/>
        </w:rPr>
        <w:t>Barra Do Bugres</w:t>
      </w:r>
      <w:r w:rsidR="006757D1" w:rsidRPr="001B5572">
        <w:rPr>
          <w:rFonts w:ascii="Tahoma" w:hAnsi="Tahoma" w:cs="Tahoma"/>
        </w:rPr>
        <w:t xml:space="preserve"> - MT, </w:t>
      </w:r>
      <w:r w:rsidR="008A36B8">
        <w:rPr>
          <w:rFonts w:ascii="Tahoma" w:hAnsi="Tahoma" w:cs="Tahoma"/>
        </w:rPr>
        <w:t xml:space="preserve">CEP: 78.390-000, </w:t>
      </w:r>
      <w:r w:rsidR="006757D1" w:rsidRPr="001B5572">
        <w:rPr>
          <w:rFonts w:ascii="Tahoma" w:hAnsi="Tahoma" w:cs="Tahoma"/>
        </w:rPr>
        <w:t xml:space="preserve">inscrita no CNPJ sob nº </w:t>
      </w:r>
      <w:r w:rsidR="006757D1">
        <w:rPr>
          <w:rFonts w:ascii="Tahoma" w:hAnsi="Tahoma" w:cs="Tahoma"/>
        </w:rPr>
        <w:t>27.917.903/0001-98.</w:t>
      </w:r>
    </w:p>
    <w:p w:rsidR="006757D1" w:rsidRDefault="006757D1" w:rsidP="006757D1">
      <w:pPr>
        <w:jc w:val="both"/>
        <w:rPr>
          <w:rFonts w:ascii="Tahoma" w:hAnsi="Tahoma" w:cs="Tahoma"/>
        </w:rPr>
      </w:pPr>
    </w:p>
    <w:p w:rsidR="00D75FF7" w:rsidRPr="001B5572" w:rsidRDefault="00D75FF7" w:rsidP="006757D1">
      <w:pPr>
        <w:jc w:val="both"/>
        <w:rPr>
          <w:rFonts w:ascii="Tahoma" w:hAnsi="Tahoma" w:cs="Tahoma"/>
        </w:rPr>
      </w:pPr>
      <w:r w:rsidRPr="001B5572">
        <w:rPr>
          <w:rFonts w:ascii="Tahoma" w:hAnsi="Tahoma" w:cs="Tahoma"/>
          <w:b/>
        </w:rPr>
        <w:t>VALOR GLOBAL:</w:t>
      </w:r>
      <w:r w:rsidRPr="001B5572">
        <w:rPr>
          <w:rFonts w:ascii="Tahoma" w:hAnsi="Tahoma" w:cs="Tahoma"/>
        </w:rPr>
        <w:t xml:space="preserve"> R$ </w:t>
      </w:r>
      <w:r w:rsidR="006757D1">
        <w:rPr>
          <w:rFonts w:ascii="Tahoma" w:hAnsi="Tahoma" w:cs="Tahoma"/>
        </w:rPr>
        <w:t>7.995</w:t>
      </w:r>
      <w:r w:rsidRPr="001B5572">
        <w:rPr>
          <w:rFonts w:ascii="Tahoma" w:hAnsi="Tahoma" w:cs="Tahoma"/>
        </w:rPr>
        <w:t>,00 (</w:t>
      </w:r>
      <w:r w:rsidR="006757D1">
        <w:rPr>
          <w:rFonts w:ascii="Tahoma" w:hAnsi="Tahoma" w:cs="Tahoma"/>
        </w:rPr>
        <w:t>Sete</w:t>
      </w:r>
      <w:r w:rsidRPr="001B5572">
        <w:rPr>
          <w:rFonts w:ascii="Tahoma" w:hAnsi="Tahoma" w:cs="Tahoma"/>
        </w:rPr>
        <w:t xml:space="preserve"> mil </w:t>
      </w:r>
      <w:r w:rsidR="006757D1">
        <w:rPr>
          <w:rFonts w:ascii="Tahoma" w:hAnsi="Tahoma" w:cs="Tahoma"/>
        </w:rPr>
        <w:t xml:space="preserve">e novecentos e noventa e cinco </w:t>
      </w:r>
      <w:r w:rsidRPr="001B5572">
        <w:rPr>
          <w:rFonts w:ascii="Tahoma" w:hAnsi="Tahoma" w:cs="Tahoma"/>
        </w:rPr>
        <w:t>reais).</w:t>
      </w:r>
    </w:p>
    <w:p w:rsidR="00E97C38" w:rsidRDefault="00E97C38" w:rsidP="00F55C7E">
      <w:pPr>
        <w:pStyle w:val="Recuodecorpodetexto3"/>
        <w:spacing w:after="0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D75FF7" w:rsidRPr="001B5572" w:rsidRDefault="00D75FF7" w:rsidP="00F55C7E">
      <w:pPr>
        <w:pStyle w:val="Recuodecorpodetexto3"/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1B5572">
        <w:rPr>
          <w:rFonts w:ascii="Tahoma" w:hAnsi="Tahoma" w:cs="Tahoma"/>
          <w:b/>
          <w:sz w:val="20"/>
          <w:szCs w:val="20"/>
        </w:rPr>
        <w:t>VIGÊNCIA:</w:t>
      </w:r>
      <w:r w:rsidRPr="001B5572">
        <w:rPr>
          <w:rFonts w:ascii="Tahoma" w:hAnsi="Tahoma" w:cs="Tahoma"/>
          <w:sz w:val="20"/>
          <w:szCs w:val="20"/>
        </w:rPr>
        <w:t>31/0</w:t>
      </w:r>
      <w:r w:rsidR="008A36B8">
        <w:rPr>
          <w:rFonts w:ascii="Tahoma" w:hAnsi="Tahoma" w:cs="Tahoma"/>
          <w:sz w:val="20"/>
          <w:szCs w:val="20"/>
        </w:rPr>
        <w:t>7</w:t>
      </w:r>
      <w:r w:rsidRPr="001B5572">
        <w:rPr>
          <w:rFonts w:ascii="Tahoma" w:hAnsi="Tahoma" w:cs="Tahoma"/>
          <w:sz w:val="20"/>
          <w:szCs w:val="20"/>
        </w:rPr>
        <w:t>/20</w:t>
      </w:r>
      <w:r w:rsidR="00D11024">
        <w:rPr>
          <w:rFonts w:ascii="Tahoma" w:hAnsi="Tahoma" w:cs="Tahoma"/>
          <w:sz w:val="20"/>
          <w:szCs w:val="20"/>
        </w:rPr>
        <w:t>2</w:t>
      </w:r>
      <w:r w:rsidR="008A36B8">
        <w:rPr>
          <w:rFonts w:ascii="Tahoma" w:hAnsi="Tahoma" w:cs="Tahoma"/>
          <w:sz w:val="20"/>
          <w:szCs w:val="20"/>
        </w:rPr>
        <w:t>1</w:t>
      </w:r>
      <w:r w:rsidRPr="001B5572">
        <w:rPr>
          <w:rFonts w:ascii="Tahoma" w:hAnsi="Tahoma" w:cs="Tahoma"/>
          <w:sz w:val="20"/>
          <w:szCs w:val="20"/>
        </w:rPr>
        <w:t>.</w:t>
      </w:r>
    </w:p>
    <w:p w:rsidR="00D75FF7" w:rsidRPr="001B5572" w:rsidRDefault="00D75FF7" w:rsidP="00F55C7E">
      <w:pPr>
        <w:jc w:val="both"/>
        <w:rPr>
          <w:rFonts w:ascii="Tahoma" w:hAnsi="Tahoma" w:cs="Tahoma"/>
        </w:rPr>
      </w:pPr>
    </w:p>
    <w:p w:rsidR="00D75FF7" w:rsidRPr="001B5572" w:rsidRDefault="00D75FF7" w:rsidP="00F55C7E">
      <w:pPr>
        <w:jc w:val="right"/>
        <w:rPr>
          <w:rFonts w:ascii="Tahoma" w:hAnsi="Tahoma" w:cs="Tahoma"/>
        </w:rPr>
      </w:pPr>
    </w:p>
    <w:p w:rsidR="00D75FF7" w:rsidRPr="001B5572" w:rsidRDefault="00D75FF7" w:rsidP="00F55C7E">
      <w:pPr>
        <w:jc w:val="center"/>
        <w:rPr>
          <w:rFonts w:ascii="Tahoma" w:hAnsi="Tahoma" w:cs="Tahoma"/>
        </w:rPr>
      </w:pPr>
      <w:r w:rsidRPr="001B5572">
        <w:rPr>
          <w:rFonts w:ascii="Tahoma" w:hAnsi="Tahoma" w:cs="Tahoma"/>
        </w:rPr>
        <w:t xml:space="preserve">Cláudia - MT, </w:t>
      </w:r>
      <w:r w:rsidR="00874FD4">
        <w:rPr>
          <w:rFonts w:ascii="Tahoma" w:hAnsi="Tahoma" w:cs="Tahoma"/>
        </w:rPr>
        <w:t>28</w:t>
      </w:r>
      <w:r w:rsidRPr="001B5572">
        <w:rPr>
          <w:rFonts w:ascii="Tahoma" w:hAnsi="Tahoma" w:cs="Tahoma"/>
        </w:rPr>
        <w:t xml:space="preserve"> de </w:t>
      </w:r>
      <w:r w:rsidR="006B7897">
        <w:rPr>
          <w:rFonts w:ascii="Tahoma" w:hAnsi="Tahoma" w:cs="Tahoma"/>
        </w:rPr>
        <w:t>J</w:t>
      </w:r>
      <w:r w:rsidR="001221F2">
        <w:rPr>
          <w:rFonts w:ascii="Tahoma" w:hAnsi="Tahoma" w:cs="Tahoma"/>
        </w:rPr>
        <w:t>unho</w:t>
      </w:r>
      <w:r w:rsidRPr="001B5572">
        <w:rPr>
          <w:rFonts w:ascii="Tahoma" w:hAnsi="Tahoma" w:cs="Tahoma"/>
        </w:rPr>
        <w:t xml:space="preserve"> de 20</w:t>
      </w:r>
      <w:r w:rsidR="006757D1">
        <w:rPr>
          <w:rFonts w:ascii="Tahoma" w:hAnsi="Tahoma" w:cs="Tahoma"/>
        </w:rPr>
        <w:t>2</w:t>
      </w:r>
      <w:r w:rsidR="008A36B8">
        <w:rPr>
          <w:rFonts w:ascii="Tahoma" w:hAnsi="Tahoma" w:cs="Tahoma"/>
        </w:rPr>
        <w:t>1</w:t>
      </w:r>
      <w:r w:rsidRPr="001B5572">
        <w:rPr>
          <w:rFonts w:ascii="Tahoma" w:hAnsi="Tahoma" w:cs="Tahoma"/>
        </w:rPr>
        <w:t>.</w:t>
      </w:r>
    </w:p>
    <w:p w:rsidR="00D75FF7" w:rsidRPr="001B5572" w:rsidRDefault="00D75FF7" w:rsidP="00F55C7E">
      <w:pPr>
        <w:rPr>
          <w:rFonts w:ascii="Tahoma" w:hAnsi="Tahoma" w:cs="Tahoma"/>
          <w:bCs/>
        </w:rPr>
      </w:pPr>
    </w:p>
    <w:p w:rsidR="00D75FF7" w:rsidRPr="001B5572" w:rsidRDefault="00D75FF7" w:rsidP="00F55C7E">
      <w:pPr>
        <w:jc w:val="center"/>
        <w:rPr>
          <w:rFonts w:ascii="Tahoma" w:hAnsi="Tahoma" w:cs="Tahoma"/>
          <w:b/>
        </w:rPr>
      </w:pPr>
    </w:p>
    <w:p w:rsidR="00D75FF7" w:rsidRPr="001B5572" w:rsidRDefault="00D75FF7" w:rsidP="00F55C7E">
      <w:pPr>
        <w:jc w:val="center"/>
        <w:rPr>
          <w:rFonts w:ascii="Tahoma" w:hAnsi="Tahoma" w:cs="Tahoma"/>
          <w:b/>
        </w:rPr>
      </w:pPr>
    </w:p>
    <w:p w:rsidR="00D75FF7" w:rsidRPr="001B5572" w:rsidRDefault="00D75FF7" w:rsidP="00F55C7E">
      <w:pPr>
        <w:jc w:val="center"/>
        <w:rPr>
          <w:rFonts w:ascii="Tahoma" w:hAnsi="Tahoma" w:cs="Tahoma"/>
          <w:b/>
        </w:rPr>
      </w:pPr>
    </w:p>
    <w:p w:rsidR="00D75FF7" w:rsidRPr="001B5572" w:rsidRDefault="00D75FF7" w:rsidP="00F55C7E">
      <w:pPr>
        <w:jc w:val="center"/>
        <w:rPr>
          <w:rFonts w:ascii="Tahoma" w:hAnsi="Tahoma" w:cs="Tahoma"/>
          <w:b/>
        </w:rPr>
      </w:pPr>
    </w:p>
    <w:p w:rsidR="006935EE" w:rsidRPr="001B5572" w:rsidRDefault="006935EE" w:rsidP="00F55C7E">
      <w:pPr>
        <w:jc w:val="center"/>
        <w:rPr>
          <w:rFonts w:ascii="Tahoma" w:hAnsi="Tahoma" w:cs="Tahoma"/>
        </w:rPr>
      </w:pPr>
    </w:p>
    <w:p w:rsidR="00BC0797" w:rsidRPr="0038487C" w:rsidRDefault="00BC0797" w:rsidP="00BC079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ALTAMIR KURTEN</w:t>
      </w:r>
      <w:r>
        <w:rPr>
          <w:rFonts w:ascii="Tahoma" w:hAnsi="Tahoma" w:cs="Tahoma"/>
          <w:b/>
        </w:rPr>
        <w:br/>
      </w:r>
      <w:r w:rsidRPr="001B5572">
        <w:rPr>
          <w:rFonts w:ascii="Tahoma" w:hAnsi="Tahoma" w:cs="Tahoma"/>
        </w:rPr>
        <w:t>PREFEITO MUNICIPAL</w:t>
      </w:r>
    </w:p>
    <w:p w:rsidR="001E147E" w:rsidRPr="001B5572" w:rsidRDefault="001E147E" w:rsidP="00F55C7E">
      <w:pPr>
        <w:jc w:val="both"/>
        <w:rPr>
          <w:rFonts w:ascii="Tahoma" w:hAnsi="Tahoma" w:cs="Tahoma"/>
          <w:bCs/>
        </w:rPr>
      </w:pPr>
    </w:p>
    <w:p w:rsidR="008F56FB" w:rsidRDefault="008F56FB">
      <w:pPr>
        <w:overflowPunct/>
        <w:autoSpaceDE/>
        <w:autoSpaceDN/>
        <w:adjustRightInd/>
        <w:textAlignment w:val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br w:type="page"/>
      </w:r>
    </w:p>
    <w:p w:rsidR="006B7897" w:rsidRDefault="006B7897" w:rsidP="008F56FB">
      <w:pPr>
        <w:jc w:val="center"/>
        <w:rPr>
          <w:rFonts w:ascii="Tahoma" w:hAnsi="Tahoma" w:cs="Tahoma"/>
          <w:b/>
          <w:bCs/>
          <w:highlight w:val="yellow"/>
        </w:rPr>
      </w:pPr>
    </w:p>
    <w:p w:rsidR="001E147E" w:rsidRPr="008F56FB" w:rsidRDefault="008F56FB" w:rsidP="008F56FB">
      <w:pPr>
        <w:jc w:val="center"/>
        <w:rPr>
          <w:rFonts w:ascii="Tahoma" w:hAnsi="Tahoma" w:cs="Tahoma"/>
          <w:b/>
          <w:bCs/>
        </w:rPr>
      </w:pPr>
      <w:r w:rsidRPr="008F56FB">
        <w:rPr>
          <w:rFonts w:ascii="Tahoma" w:hAnsi="Tahoma" w:cs="Tahoma"/>
          <w:b/>
          <w:bCs/>
          <w:highlight w:val="yellow"/>
        </w:rPr>
        <w:t>MINUTA DO CONTRATO DEVIDAMENTE PREENCHIDA</w:t>
      </w:r>
    </w:p>
    <w:p w:rsidR="008F56FB" w:rsidRPr="001B5572" w:rsidRDefault="008F56FB" w:rsidP="00F55C7E">
      <w:pPr>
        <w:jc w:val="both"/>
        <w:rPr>
          <w:rFonts w:ascii="Tahoma" w:hAnsi="Tahoma" w:cs="Tahoma"/>
          <w:bCs/>
        </w:rPr>
      </w:pPr>
    </w:p>
    <w:p w:rsidR="008F56FB" w:rsidRDefault="008F56FB">
      <w:pPr>
        <w:overflowPunct/>
        <w:autoSpaceDE/>
        <w:autoSpaceDN/>
        <w:adjustRightInd/>
        <w:textAlignment w:val="auto"/>
        <w:rPr>
          <w:rStyle w:val="nfase"/>
          <w:rFonts w:ascii="Tahoma" w:hAnsi="Tahoma" w:cs="Tahoma"/>
          <w:b/>
          <w:i w:val="0"/>
          <w:color w:val="404040"/>
        </w:rPr>
      </w:pPr>
      <w:r>
        <w:rPr>
          <w:rStyle w:val="nfase"/>
          <w:rFonts w:ascii="Tahoma" w:hAnsi="Tahoma" w:cs="Tahoma"/>
          <w:b/>
          <w:i w:val="0"/>
        </w:rPr>
        <w:br w:type="page"/>
      </w:r>
    </w:p>
    <w:p w:rsidR="001E147E" w:rsidRPr="001B5572" w:rsidRDefault="001E147E" w:rsidP="00F55C7E">
      <w:pPr>
        <w:pStyle w:val="Ttulo8"/>
        <w:spacing w:before="0"/>
        <w:jc w:val="center"/>
        <w:rPr>
          <w:rStyle w:val="nfase"/>
          <w:rFonts w:ascii="Tahoma" w:hAnsi="Tahoma" w:cs="Tahoma"/>
          <w:b/>
          <w:i w:val="0"/>
        </w:rPr>
      </w:pPr>
    </w:p>
    <w:p w:rsidR="00F214A5" w:rsidRDefault="00F214A5" w:rsidP="00F55C7E">
      <w:pPr>
        <w:pStyle w:val="Ttulo8"/>
        <w:spacing w:before="0"/>
        <w:jc w:val="center"/>
        <w:rPr>
          <w:rStyle w:val="nfase"/>
          <w:rFonts w:ascii="Tahoma" w:hAnsi="Tahoma" w:cs="Tahoma"/>
          <w:b/>
          <w:i w:val="0"/>
        </w:rPr>
      </w:pPr>
    </w:p>
    <w:p w:rsidR="00F214A5" w:rsidRDefault="00F214A5" w:rsidP="00F55C7E">
      <w:pPr>
        <w:pStyle w:val="Ttulo8"/>
        <w:spacing w:before="0"/>
        <w:jc w:val="center"/>
        <w:rPr>
          <w:rStyle w:val="nfase"/>
          <w:rFonts w:ascii="Tahoma" w:hAnsi="Tahoma" w:cs="Tahoma"/>
          <w:b/>
          <w:i w:val="0"/>
        </w:rPr>
      </w:pPr>
    </w:p>
    <w:p w:rsidR="001E147E" w:rsidRPr="001B5572" w:rsidRDefault="001E147E" w:rsidP="00F55C7E">
      <w:pPr>
        <w:pStyle w:val="Ttulo8"/>
        <w:spacing w:before="0"/>
        <w:jc w:val="center"/>
        <w:rPr>
          <w:rStyle w:val="nfase"/>
          <w:rFonts w:ascii="Tahoma" w:hAnsi="Tahoma" w:cs="Tahoma"/>
          <w:b/>
          <w:i w:val="0"/>
        </w:rPr>
      </w:pPr>
      <w:r w:rsidRPr="001B5572">
        <w:rPr>
          <w:rStyle w:val="nfase"/>
          <w:rFonts w:ascii="Tahoma" w:hAnsi="Tahoma" w:cs="Tahoma"/>
          <w:b/>
          <w:i w:val="0"/>
        </w:rPr>
        <w:t>ORDEM DE FORNECIMENTO</w:t>
      </w: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both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both"/>
        <w:rPr>
          <w:rStyle w:val="nfase"/>
          <w:rFonts w:ascii="Tahoma" w:hAnsi="Tahoma" w:cs="Tahoma"/>
          <w:i w:val="0"/>
        </w:rPr>
      </w:pPr>
      <w:r w:rsidRPr="001B5572">
        <w:rPr>
          <w:rStyle w:val="nfase"/>
          <w:rFonts w:ascii="Tahoma" w:hAnsi="Tahoma" w:cs="Tahoma"/>
        </w:rPr>
        <w:tab/>
      </w:r>
      <w:r w:rsidRPr="001B5572">
        <w:rPr>
          <w:rStyle w:val="nfase"/>
          <w:rFonts w:ascii="Tahoma" w:hAnsi="Tahoma" w:cs="Tahoma"/>
          <w:i w:val="0"/>
        </w:rPr>
        <w:t>Autorizo a empresa</w:t>
      </w:r>
      <w:r w:rsidR="006B7897">
        <w:rPr>
          <w:rStyle w:val="nfase"/>
          <w:rFonts w:ascii="Tahoma" w:hAnsi="Tahoma" w:cs="Tahoma"/>
          <w:i w:val="0"/>
        </w:rPr>
        <w:t xml:space="preserve"> </w:t>
      </w:r>
      <w:r w:rsidR="00002CE4">
        <w:rPr>
          <w:rFonts w:ascii="Tahoma" w:hAnsi="Tahoma" w:cs="Tahoma"/>
          <w:b/>
          <w:bCs/>
        </w:rPr>
        <w:t>SANTANA COMÉRCIO DE FOGOS E EVENTOS EIRELI</w:t>
      </w:r>
      <w:r w:rsidR="00002CE4" w:rsidRPr="001B5572">
        <w:rPr>
          <w:rFonts w:ascii="Tahoma" w:hAnsi="Tahoma" w:cs="Tahoma"/>
          <w:b/>
        </w:rPr>
        <w:t>,</w:t>
      </w:r>
      <w:r w:rsidR="00002CE4" w:rsidRPr="001B5572">
        <w:rPr>
          <w:rFonts w:ascii="Tahoma" w:hAnsi="Tahoma" w:cs="Tahoma"/>
        </w:rPr>
        <w:t xml:space="preserve"> sito na</w:t>
      </w:r>
      <w:r w:rsidR="006B7897">
        <w:rPr>
          <w:rFonts w:ascii="Tahoma" w:hAnsi="Tahoma" w:cs="Tahoma"/>
        </w:rPr>
        <w:t xml:space="preserve"> </w:t>
      </w:r>
      <w:r w:rsidR="00002CE4">
        <w:rPr>
          <w:rFonts w:ascii="Tahoma" w:hAnsi="Tahoma" w:cs="Tahoma"/>
        </w:rPr>
        <w:t>Avenida Marechal Cândido Rondon</w:t>
      </w:r>
      <w:r w:rsidR="00002CE4" w:rsidRPr="001B5572">
        <w:rPr>
          <w:rFonts w:ascii="Tahoma" w:hAnsi="Tahoma" w:cs="Tahoma"/>
        </w:rPr>
        <w:t xml:space="preserve">, nº </w:t>
      </w:r>
      <w:r w:rsidR="00002CE4">
        <w:rPr>
          <w:rFonts w:ascii="Tahoma" w:hAnsi="Tahoma" w:cs="Tahoma"/>
        </w:rPr>
        <w:t>879</w:t>
      </w:r>
      <w:r w:rsidR="00002CE4" w:rsidRPr="001B5572">
        <w:rPr>
          <w:rFonts w:ascii="Tahoma" w:hAnsi="Tahoma" w:cs="Tahoma"/>
        </w:rPr>
        <w:t xml:space="preserve">, Bairro </w:t>
      </w:r>
      <w:r w:rsidR="00002CE4">
        <w:rPr>
          <w:rFonts w:ascii="Tahoma" w:hAnsi="Tahoma" w:cs="Tahoma"/>
        </w:rPr>
        <w:t>Centro</w:t>
      </w:r>
      <w:r w:rsidR="00002CE4" w:rsidRPr="001B5572">
        <w:rPr>
          <w:rFonts w:ascii="Tahoma" w:hAnsi="Tahoma" w:cs="Tahoma"/>
        </w:rPr>
        <w:t xml:space="preserve">, </w:t>
      </w:r>
      <w:r w:rsidR="00002CE4">
        <w:rPr>
          <w:rFonts w:ascii="Tahoma" w:hAnsi="Tahoma" w:cs="Tahoma"/>
        </w:rPr>
        <w:t>Barra Do Bugres</w:t>
      </w:r>
      <w:r w:rsidR="00002CE4" w:rsidRPr="001B5572">
        <w:rPr>
          <w:rFonts w:ascii="Tahoma" w:hAnsi="Tahoma" w:cs="Tahoma"/>
        </w:rPr>
        <w:t xml:space="preserve"> - MT, inscrita no CNPJ sob nº </w:t>
      </w:r>
      <w:r w:rsidR="00002CE4">
        <w:rPr>
          <w:rFonts w:ascii="Tahoma" w:hAnsi="Tahoma" w:cs="Tahoma"/>
        </w:rPr>
        <w:t xml:space="preserve">27.917.903/0001-98, </w:t>
      </w:r>
      <w:r w:rsidRPr="001B5572">
        <w:rPr>
          <w:rStyle w:val="nfase"/>
          <w:rFonts w:ascii="Tahoma" w:hAnsi="Tahoma" w:cs="Tahoma"/>
          <w:i w:val="0"/>
        </w:rPr>
        <w:t>ao fornecimento</w:t>
      </w:r>
      <w:r w:rsidRPr="001B5572">
        <w:rPr>
          <w:rFonts w:ascii="Tahoma" w:hAnsi="Tahoma" w:cs="Tahoma"/>
        </w:rPr>
        <w:t xml:space="preserve">de </w:t>
      </w:r>
      <w:r w:rsidR="00C859DF" w:rsidRPr="00A40A3D">
        <w:rPr>
          <w:rFonts w:ascii="Tahoma" w:hAnsi="Tahoma" w:cs="Tahoma"/>
          <w:b/>
        </w:rPr>
        <w:t>produtos para realização do show pirotécnico em comemoração ao 33º Aniversário de Emancipação Política do Município de Cláudia-MT</w:t>
      </w:r>
      <w:r w:rsidRPr="001B5572">
        <w:rPr>
          <w:rFonts w:ascii="Tahoma" w:hAnsi="Tahoma" w:cs="Tahoma"/>
        </w:rPr>
        <w:t xml:space="preserve">, </w:t>
      </w:r>
      <w:r w:rsidRPr="00C859DF">
        <w:rPr>
          <w:rFonts w:ascii="Tahoma" w:hAnsi="Tahoma" w:cs="Tahoma"/>
          <w:i/>
        </w:rPr>
        <w:t>co</w:t>
      </w:r>
      <w:r w:rsidRPr="00C859DF">
        <w:rPr>
          <w:rStyle w:val="nfase"/>
          <w:rFonts w:ascii="Tahoma" w:hAnsi="Tahoma" w:cs="Tahoma"/>
          <w:i w:val="0"/>
        </w:rPr>
        <w:t>n</w:t>
      </w:r>
      <w:r w:rsidRPr="001B5572">
        <w:rPr>
          <w:rStyle w:val="nfase"/>
          <w:rFonts w:ascii="Tahoma" w:hAnsi="Tahoma" w:cs="Tahoma"/>
          <w:i w:val="0"/>
        </w:rPr>
        <w:t>forme solicitação a partir desta data.</w:t>
      </w:r>
    </w:p>
    <w:p w:rsidR="001E147E" w:rsidRPr="001B5572" w:rsidRDefault="001E147E" w:rsidP="00F55C7E">
      <w:pPr>
        <w:jc w:val="both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both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both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both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  <w:r w:rsidRPr="001B5572">
        <w:rPr>
          <w:rStyle w:val="nfase"/>
          <w:rFonts w:ascii="Tahoma" w:hAnsi="Tahoma" w:cs="Tahoma"/>
          <w:i w:val="0"/>
        </w:rPr>
        <w:t xml:space="preserve">Cláudia-MT, </w:t>
      </w:r>
      <w:r w:rsidR="006B7897">
        <w:rPr>
          <w:rStyle w:val="nfase"/>
          <w:rFonts w:ascii="Tahoma" w:hAnsi="Tahoma" w:cs="Tahoma"/>
          <w:i w:val="0"/>
        </w:rPr>
        <w:t>30</w:t>
      </w:r>
      <w:r w:rsidRPr="001B5572">
        <w:rPr>
          <w:rStyle w:val="nfase"/>
          <w:rFonts w:ascii="Tahoma" w:hAnsi="Tahoma" w:cs="Tahoma"/>
          <w:i w:val="0"/>
        </w:rPr>
        <w:t xml:space="preserve"> de </w:t>
      </w:r>
      <w:r w:rsidR="008A36B8">
        <w:rPr>
          <w:rStyle w:val="nfase"/>
          <w:rFonts w:ascii="Tahoma" w:hAnsi="Tahoma" w:cs="Tahoma"/>
          <w:i w:val="0"/>
        </w:rPr>
        <w:t>Ju</w:t>
      </w:r>
      <w:r w:rsidR="006B7897">
        <w:rPr>
          <w:rStyle w:val="nfase"/>
          <w:rFonts w:ascii="Tahoma" w:hAnsi="Tahoma" w:cs="Tahoma"/>
          <w:i w:val="0"/>
        </w:rPr>
        <w:t>nho</w:t>
      </w:r>
      <w:r w:rsidRPr="001B5572">
        <w:rPr>
          <w:rStyle w:val="nfase"/>
          <w:rFonts w:ascii="Tahoma" w:hAnsi="Tahoma" w:cs="Tahoma"/>
          <w:i w:val="0"/>
        </w:rPr>
        <w:t xml:space="preserve"> de 20</w:t>
      </w:r>
      <w:r w:rsidR="00C859DF">
        <w:rPr>
          <w:rStyle w:val="nfase"/>
          <w:rFonts w:ascii="Tahoma" w:hAnsi="Tahoma" w:cs="Tahoma"/>
          <w:i w:val="0"/>
        </w:rPr>
        <w:t>21</w:t>
      </w:r>
      <w:r w:rsidRPr="001B5572">
        <w:rPr>
          <w:rStyle w:val="nfase"/>
          <w:rFonts w:ascii="Tahoma" w:hAnsi="Tahoma" w:cs="Tahoma"/>
          <w:i w:val="0"/>
        </w:rPr>
        <w:t>.</w:t>
      </w: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i w:val="0"/>
        </w:rPr>
      </w:pPr>
    </w:p>
    <w:p w:rsidR="001E147E" w:rsidRPr="001B5572" w:rsidRDefault="001E147E" w:rsidP="00F55C7E">
      <w:pPr>
        <w:jc w:val="center"/>
        <w:rPr>
          <w:rStyle w:val="nfase"/>
          <w:rFonts w:ascii="Tahoma" w:hAnsi="Tahoma" w:cs="Tahoma"/>
          <w:b/>
          <w:i w:val="0"/>
        </w:rPr>
      </w:pPr>
    </w:p>
    <w:p w:rsidR="00BC0797" w:rsidRPr="0038487C" w:rsidRDefault="00BC0797" w:rsidP="00BC079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ALTAMIR KURTEN</w:t>
      </w:r>
      <w:r>
        <w:rPr>
          <w:rFonts w:ascii="Tahoma" w:hAnsi="Tahoma" w:cs="Tahoma"/>
          <w:b/>
        </w:rPr>
        <w:br/>
      </w:r>
      <w:r w:rsidRPr="001B5572">
        <w:rPr>
          <w:rFonts w:ascii="Tahoma" w:hAnsi="Tahoma" w:cs="Tahoma"/>
        </w:rPr>
        <w:t>PREFEITO MUNICIPAL</w:t>
      </w:r>
    </w:p>
    <w:p w:rsidR="001E147E" w:rsidRPr="001B5572" w:rsidRDefault="001E147E" w:rsidP="00F55C7E">
      <w:pPr>
        <w:jc w:val="center"/>
        <w:rPr>
          <w:rFonts w:ascii="Tahoma" w:hAnsi="Tahoma" w:cs="Tahoma"/>
          <w:bCs/>
        </w:rPr>
      </w:pPr>
    </w:p>
    <w:p w:rsidR="001E147E" w:rsidRPr="001B5572" w:rsidRDefault="001E147E" w:rsidP="00F55C7E">
      <w:pPr>
        <w:jc w:val="center"/>
        <w:rPr>
          <w:rFonts w:ascii="Tahoma" w:hAnsi="Tahoma" w:cs="Tahoma"/>
          <w:bCs/>
        </w:rPr>
      </w:pPr>
    </w:p>
    <w:p w:rsidR="001E147E" w:rsidRPr="001B5572" w:rsidRDefault="001E147E" w:rsidP="00F55C7E">
      <w:pPr>
        <w:jc w:val="center"/>
        <w:rPr>
          <w:rFonts w:ascii="Tahoma" w:hAnsi="Tahoma" w:cs="Tahoma"/>
          <w:bCs/>
        </w:rPr>
      </w:pPr>
    </w:p>
    <w:p w:rsidR="001E147E" w:rsidRPr="001B5572" w:rsidRDefault="001E147E" w:rsidP="00F55C7E">
      <w:pPr>
        <w:jc w:val="center"/>
        <w:rPr>
          <w:rFonts w:ascii="Tahoma" w:hAnsi="Tahoma" w:cs="Tahoma"/>
          <w:bCs/>
        </w:rPr>
      </w:pPr>
    </w:p>
    <w:p w:rsidR="001E147E" w:rsidRPr="001B5572" w:rsidRDefault="001E147E" w:rsidP="00F55C7E">
      <w:pPr>
        <w:jc w:val="both"/>
        <w:rPr>
          <w:rFonts w:ascii="Tahoma" w:hAnsi="Tahoma" w:cs="Tahoma"/>
          <w:bCs/>
        </w:rPr>
      </w:pPr>
    </w:p>
    <w:p w:rsidR="001E147E" w:rsidRPr="001B5572" w:rsidRDefault="001E147E" w:rsidP="00F55C7E">
      <w:pPr>
        <w:jc w:val="both"/>
        <w:rPr>
          <w:rFonts w:ascii="Tahoma" w:hAnsi="Tahoma" w:cs="Tahoma"/>
          <w:bCs/>
        </w:rPr>
      </w:pPr>
    </w:p>
    <w:p w:rsidR="001E147E" w:rsidRPr="001B5572" w:rsidRDefault="001E147E" w:rsidP="00F55C7E">
      <w:pPr>
        <w:jc w:val="both"/>
        <w:rPr>
          <w:rFonts w:ascii="Tahoma" w:hAnsi="Tahoma" w:cs="Tahoma"/>
          <w:bCs/>
        </w:rPr>
      </w:pPr>
    </w:p>
    <w:p w:rsidR="001E147E" w:rsidRPr="001B5572" w:rsidRDefault="001E147E" w:rsidP="00F55C7E">
      <w:pPr>
        <w:jc w:val="both"/>
        <w:rPr>
          <w:rFonts w:ascii="Tahoma" w:hAnsi="Tahoma" w:cs="Tahoma"/>
          <w:bCs/>
        </w:rPr>
      </w:pPr>
    </w:p>
    <w:p w:rsidR="001E147E" w:rsidRPr="001B5572" w:rsidRDefault="001E147E" w:rsidP="00F55C7E">
      <w:pPr>
        <w:jc w:val="both"/>
        <w:rPr>
          <w:rFonts w:ascii="Tahoma" w:hAnsi="Tahoma" w:cs="Tahoma"/>
          <w:bCs/>
        </w:rPr>
      </w:pPr>
    </w:p>
    <w:p w:rsidR="001E147E" w:rsidRPr="001B5572" w:rsidRDefault="001E147E" w:rsidP="00F55C7E">
      <w:pPr>
        <w:jc w:val="both"/>
        <w:rPr>
          <w:rFonts w:ascii="Tahoma" w:hAnsi="Tahoma" w:cs="Tahoma"/>
          <w:bCs/>
        </w:rPr>
      </w:pPr>
    </w:p>
    <w:p w:rsidR="00D75FF7" w:rsidRPr="001B5572" w:rsidRDefault="00D75FF7" w:rsidP="00F55C7E">
      <w:pPr>
        <w:pStyle w:val="Ttulo1"/>
        <w:rPr>
          <w:rFonts w:ascii="Tahoma" w:hAnsi="Tahoma" w:cs="Tahoma"/>
          <w:sz w:val="20"/>
        </w:rPr>
      </w:pPr>
    </w:p>
    <w:p w:rsidR="002414FE" w:rsidRPr="001B5572" w:rsidRDefault="002414FE" w:rsidP="001B5572">
      <w:pPr>
        <w:pStyle w:val="Ttulo1"/>
        <w:rPr>
          <w:rFonts w:ascii="Tahoma" w:hAnsi="Tahoma" w:cs="Tahoma"/>
          <w:sz w:val="20"/>
        </w:rPr>
      </w:pPr>
    </w:p>
    <w:sectPr w:rsidR="002414FE" w:rsidRPr="001B5572" w:rsidSect="00872FB2">
      <w:headerReference w:type="default" r:id="rId13"/>
      <w:endnotePr>
        <w:numFmt w:val="decimal"/>
        <w:numStart w:val="0"/>
      </w:endnotePr>
      <w:type w:val="continuous"/>
      <w:pgSz w:w="11907" w:h="16840" w:code="9"/>
      <w:pgMar w:top="1701" w:right="1134" w:bottom="1134" w:left="1701" w:header="993" w:footer="720" w:gutter="0"/>
      <w:cols w:space="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80" w:rsidRDefault="00042D80">
      <w:r>
        <w:separator/>
      </w:r>
    </w:p>
  </w:endnote>
  <w:endnote w:type="continuationSeparator" w:id="0">
    <w:p w:rsidR="00042D80" w:rsidRDefault="0004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80" w:rsidRDefault="00042D80">
      <w:r>
        <w:separator/>
      </w:r>
    </w:p>
  </w:footnote>
  <w:footnote w:type="continuationSeparator" w:id="0">
    <w:p w:rsidR="00042D80" w:rsidRDefault="00042D80">
      <w:r>
        <w:continuationSeparator/>
      </w:r>
    </w:p>
  </w:footnote>
  <w:footnote w:id="1">
    <w:p w:rsidR="00CF5A66" w:rsidRPr="000C71F7" w:rsidRDefault="00CF5A66" w:rsidP="00647425">
      <w:pPr>
        <w:pStyle w:val="NormalWeb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  <w:r w:rsidRPr="00857AD2">
        <w:rPr>
          <w:rStyle w:val="Refdenotaderodap"/>
          <w:sz w:val="20"/>
        </w:rPr>
        <w:footnoteRef/>
      </w:r>
      <w:r w:rsidRPr="000C71F7">
        <w:rPr>
          <w:rFonts w:asciiTheme="minorHAnsi" w:hAnsiTheme="minorHAnsi" w:cs="Arial"/>
          <w:sz w:val="12"/>
          <w:szCs w:val="12"/>
        </w:rPr>
        <w:t>Art. 23.  (...)</w:t>
      </w:r>
    </w:p>
    <w:p w:rsidR="00CF5A66" w:rsidRPr="000C71F7" w:rsidRDefault="00CF5A66" w:rsidP="00647425">
      <w:pPr>
        <w:pStyle w:val="NormalWeb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  <w:r w:rsidRPr="000C71F7">
        <w:rPr>
          <w:rFonts w:asciiTheme="minorHAnsi" w:hAnsiTheme="minorHAnsi" w:cs="Arial"/>
          <w:sz w:val="12"/>
          <w:szCs w:val="12"/>
        </w:rPr>
        <w:t xml:space="preserve">I - para obras e serviços de engenharia: </w:t>
      </w:r>
      <w:hyperlink r:id="rId1" w:anchor="art23i" w:history="1">
        <w:r w:rsidRPr="000C71F7">
          <w:rPr>
            <w:rStyle w:val="Hyperlink"/>
            <w:rFonts w:asciiTheme="minorHAnsi" w:hAnsiTheme="minorHAnsi" w:cs="Arial"/>
            <w:sz w:val="12"/>
            <w:szCs w:val="12"/>
          </w:rPr>
          <w:t>(Redação dada pela Lei nº 9.648, de 1998)</w:t>
        </w:r>
      </w:hyperlink>
    </w:p>
    <w:p w:rsidR="00CF5A66" w:rsidRPr="000C71F7" w:rsidRDefault="00CF5A66" w:rsidP="00647425">
      <w:pPr>
        <w:pStyle w:val="NormalWeb"/>
        <w:spacing w:before="0" w:beforeAutospacing="0" w:after="0" w:afterAutospacing="0"/>
        <w:rPr>
          <w:rFonts w:asciiTheme="minorHAnsi" w:hAnsiTheme="minorHAnsi"/>
          <w:sz w:val="12"/>
          <w:szCs w:val="12"/>
        </w:rPr>
      </w:pPr>
      <w:r w:rsidRPr="000C71F7">
        <w:rPr>
          <w:rFonts w:asciiTheme="minorHAnsi" w:hAnsiTheme="minorHAnsi" w:cs="Arial"/>
          <w:sz w:val="12"/>
          <w:szCs w:val="12"/>
        </w:rPr>
        <w:t xml:space="preserve">a) convite - até R$ 150.000,00 (cento e cinquenta mil reais); </w:t>
      </w:r>
      <w:hyperlink r:id="rId2" w:anchor="art23i" w:history="1">
        <w:r w:rsidRPr="000C71F7">
          <w:rPr>
            <w:rStyle w:val="Hyperlink"/>
            <w:rFonts w:asciiTheme="minorHAnsi" w:hAnsiTheme="minorHAnsi" w:cs="Arial"/>
            <w:sz w:val="12"/>
            <w:szCs w:val="12"/>
          </w:rPr>
          <w:t>(Redação dada pela Lei nº 9.648, de 1998)</w:t>
        </w:r>
      </w:hyperlink>
    </w:p>
    <w:p w:rsidR="00CF5A66" w:rsidRPr="00857AD2" w:rsidRDefault="00CF5A66" w:rsidP="00647425">
      <w:pPr>
        <w:pStyle w:val="Textodenotaderodap"/>
        <w:rPr>
          <w:sz w:val="16"/>
        </w:rPr>
      </w:pPr>
    </w:p>
  </w:footnote>
  <w:footnote w:id="2">
    <w:p w:rsidR="00CF5A66" w:rsidRPr="00857AD2" w:rsidRDefault="00CF5A66" w:rsidP="00647425">
      <w:pPr>
        <w:pStyle w:val="NormalWeb"/>
        <w:spacing w:before="0" w:beforeAutospacing="0" w:after="0" w:afterAutospacing="0"/>
        <w:rPr>
          <w:sz w:val="20"/>
        </w:rPr>
      </w:pPr>
      <w:r w:rsidRPr="00857AD2">
        <w:rPr>
          <w:rStyle w:val="Refdenotaderodap"/>
          <w:sz w:val="20"/>
        </w:rPr>
        <w:footnoteRef/>
      </w:r>
      <w:r w:rsidRPr="00857AD2">
        <w:rPr>
          <w:rFonts w:ascii="Arial" w:hAnsi="Arial" w:cs="Arial"/>
          <w:sz w:val="11"/>
          <w:szCs w:val="15"/>
        </w:rPr>
        <w:t>Art. 23.  (...)</w:t>
      </w:r>
    </w:p>
    <w:p w:rsidR="00CF5A66" w:rsidRPr="00857AD2" w:rsidRDefault="00CF5A66" w:rsidP="00647425">
      <w:pPr>
        <w:pStyle w:val="NormalWeb"/>
        <w:spacing w:before="0" w:beforeAutospacing="0" w:after="0" w:afterAutospacing="0"/>
        <w:rPr>
          <w:sz w:val="20"/>
        </w:rPr>
      </w:pPr>
      <w:r w:rsidRPr="00857AD2">
        <w:rPr>
          <w:rFonts w:ascii="Arial" w:hAnsi="Arial" w:cs="Arial"/>
          <w:sz w:val="11"/>
          <w:szCs w:val="15"/>
        </w:rPr>
        <w:t>II - para compras e serviços não referidos no inciso anterior:</w:t>
      </w:r>
      <w:hyperlink r:id="rId3" w:anchor="art23ii" w:history="1">
        <w:r w:rsidRPr="00857AD2">
          <w:rPr>
            <w:rStyle w:val="Hyperlink"/>
            <w:rFonts w:ascii="Arial" w:hAnsi="Arial" w:cs="Arial"/>
            <w:sz w:val="11"/>
            <w:szCs w:val="15"/>
          </w:rPr>
          <w:t>(Redação dada pela Lei nº 9.648, de 1998)</w:t>
        </w:r>
      </w:hyperlink>
    </w:p>
    <w:p w:rsidR="00CF5A66" w:rsidRPr="00857AD2" w:rsidRDefault="00CF5A66" w:rsidP="00647425">
      <w:pPr>
        <w:pStyle w:val="NormalWeb"/>
        <w:spacing w:before="0" w:beforeAutospacing="0" w:after="0" w:afterAutospacing="0"/>
        <w:rPr>
          <w:sz w:val="20"/>
        </w:rPr>
      </w:pPr>
      <w:r w:rsidRPr="00857AD2">
        <w:rPr>
          <w:rFonts w:ascii="Arial" w:hAnsi="Arial" w:cs="Arial"/>
          <w:sz w:val="11"/>
          <w:szCs w:val="15"/>
        </w:rPr>
        <w:t xml:space="preserve">a) convite - até R$ 80.000,00 (oitenta mil reais);  </w:t>
      </w:r>
      <w:hyperlink r:id="rId4" w:anchor="art23ii" w:history="1">
        <w:r w:rsidRPr="00857AD2">
          <w:rPr>
            <w:rStyle w:val="Hyperlink"/>
            <w:rFonts w:ascii="Arial" w:hAnsi="Arial" w:cs="Arial"/>
            <w:sz w:val="11"/>
            <w:szCs w:val="15"/>
          </w:rPr>
          <w:t>(Redação dada pela Lei nº 9.648, de 1998)</w:t>
        </w:r>
      </w:hyperlink>
    </w:p>
    <w:p w:rsidR="00CF5A66" w:rsidRPr="00A81DE4" w:rsidRDefault="00CF5A66" w:rsidP="00647425">
      <w:pPr>
        <w:pStyle w:val="Textodenotaderodap"/>
      </w:pPr>
    </w:p>
  </w:footnote>
  <w:footnote w:id="3">
    <w:p w:rsidR="00CF5A66" w:rsidRPr="0039198D" w:rsidRDefault="00CF5A66" w:rsidP="0038487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2"/>
          <w:szCs w:val="16"/>
        </w:rPr>
      </w:pPr>
      <w:r w:rsidRPr="0039198D">
        <w:rPr>
          <w:rStyle w:val="Refdenotaderodap"/>
          <w:rFonts w:ascii="Tahoma" w:hAnsi="Tahoma" w:cs="Tahoma"/>
          <w:sz w:val="12"/>
          <w:szCs w:val="16"/>
        </w:rPr>
        <w:footnoteRef/>
      </w:r>
      <w:r w:rsidRPr="0039198D">
        <w:rPr>
          <w:rFonts w:ascii="Tahoma" w:hAnsi="Tahoma" w:cs="Tahoma"/>
          <w:sz w:val="12"/>
          <w:szCs w:val="16"/>
        </w:rPr>
        <w:t>Art. 23.  (...)</w:t>
      </w:r>
    </w:p>
    <w:p w:rsidR="00CF5A66" w:rsidRPr="0039198D" w:rsidRDefault="00CF5A66" w:rsidP="0038487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2"/>
          <w:szCs w:val="16"/>
        </w:rPr>
      </w:pPr>
      <w:r w:rsidRPr="0039198D">
        <w:rPr>
          <w:rFonts w:ascii="Tahoma" w:hAnsi="Tahoma" w:cs="Tahoma"/>
          <w:sz w:val="12"/>
          <w:szCs w:val="16"/>
        </w:rPr>
        <w:t xml:space="preserve">I - para obras e serviços de engenharia: </w:t>
      </w:r>
      <w:hyperlink r:id="rId5" w:anchor="art23i" w:history="1">
        <w:r w:rsidRPr="006D6D58">
          <w:rPr>
            <w:rStyle w:val="Hyperlink"/>
            <w:rFonts w:ascii="Tahoma" w:hAnsi="Tahoma" w:cs="Tahoma"/>
            <w:sz w:val="12"/>
            <w:szCs w:val="16"/>
          </w:rPr>
          <w:t>(Redação dada pela Lei nº 9.648, de 1998)</w:t>
        </w:r>
      </w:hyperlink>
    </w:p>
    <w:p w:rsidR="00CF5A66" w:rsidRPr="0039198D" w:rsidRDefault="00CF5A66" w:rsidP="0038487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2"/>
          <w:szCs w:val="16"/>
        </w:rPr>
      </w:pPr>
      <w:r w:rsidRPr="0039198D">
        <w:rPr>
          <w:rFonts w:ascii="Tahoma" w:hAnsi="Tahoma" w:cs="Tahoma"/>
          <w:sz w:val="12"/>
          <w:szCs w:val="16"/>
        </w:rPr>
        <w:t xml:space="preserve">a) convite - até R$ 150.000,00 (cento e cinquenta mil reais); </w:t>
      </w:r>
      <w:hyperlink r:id="rId6" w:anchor="art23i" w:history="1">
        <w:r w:rsidRPr="006D6D58">
          <w:rPr>
            <w:rStyle w:val="Hyperlink"/>
            <w:rFonts w:ascii="Tahoma" w:hAnsi="Tahoma" w:cs="Tahoma"/>
            <w:sz w:val="12"/>
            <w:szCs w:val="16"/>
          </w:rPr>
          <w:t>(Redação dada pela Lei nº 9.648, de 1998)</w:t>
        </w:r>
      </w:hyperlink>
    </w:p>
    <w:p w:rsidR="00CF5A66" w:rsidRPr="0039198D" w:rsidRDefault="00CF5A66" w:rsidP="0038487C">
      <w:pPr>
        <w:pStyle w:val="Textodenotaderodap"/>
        <w:jc w:val="both"/>
        <w:rPr>
          <w:rFonts w:ascii="Tahoma" w:hAnsi="Tahoma" w:cs="Tahoma"/>
          <w:sz w:val="12"/>
          <w:szCs w:val="16"/>
        </w:rPr>
      </w:pPr>
    </w:p>
  </w:footnote>
  <w:footnote w:id="4">
    <w:p w:rsidR="00CF5A66" w:rsidRPr="0039198D" w:rsidRDefault="00CF5A66" w:rsidP="0038487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2"/>
          <w:szCs w:val="16"/>
        </w:rPr>
      </w:pPr>
      <w:r w:rsidRPr="0039198D">
        <w:rPr>
          <w:rStyle w:val="Refdenotaderodap"/>
          <w:rFonts w:ascii="Tahoma" w:hAnsi="Tahoma" w:cs="Tahoma"/>
          <w:sz w:val="12"/>
          <w:szCs w:val="16"/>
        </w:rPr>
        <w:footnoteRef/>
      </w:r>
      <w:r w:rsidRPr="0039198D">
        <w:rPr>
          <w:rFonts w:ascii="Tahoma" w:hAnsi="Tahoma" w:cs="Tahoma"/>
          <w:sz w:val="12"/>
          <w:szCs w:val="16"/>
        </w:rPr>
        <w:t>Art. 23.  (...)</w:t>
      </w:r>
    </w:p>
    <w:p w:rsidR="00CF5A66" w:rsidRPr="0039198D" w:rsidRDefault="00CF5A66" w:rsidP="0038487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2"/>
          <w:szCs w:val="16"/>
        </w:rPr>
      </w:pPr>
      <w:r w:rsidRPr="0039198D">
        <w:rPr>
          <w:rFonts w:ascii="Tahoma" w:hAnsi="Tahoma" w:cs="Tahoma"/>
          <w:sz w:val="12"/>
          <w:szCs w:val="16"/>
        </w:rPr>
        <w:t>II - para compras e serviços não referidos no inciso anterior:</w:t>
      </w:r>
      <w:hyperlink r:id="rId7" w:anchor="art23ii" w:history="1">
        <w:r w:rsidRPr="006D6D58">
          <w:rPr>
            <w:rStyle w:val="Hyperlink"/>
            <w:rFonts w:ascii="Tahoma" w:hAnsi="Tahoma" w:cs="Tahoma"/>
            <w:sz w:val="12"/>
            <w:szCs w:val="16"/>
          </w:rPr>
          <w:t>(Redação dada pela Lei nº 9.648, de 1998)</w:t>
        </w:r>
      </w:hyperlink>
    </w:p>
    <w:p w:rsidR="00CF5A66" w:rsidRPr="0039198D" w:rsidRDefault="00CF5A66" w:rsidP="0038487C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2"/>
          <w:szCs w:val="16"/>
        </w:rPr>
      </w:pPr>
      <w:r w:rsidRPr="0039198D">
        <w:rPr>
          <w:rFonts w:ascii="Tahoma" w:hAnsi="Tahoma" w:cs="Tahoma"/>
          <w:sz w:val="12"/>
          <w:szCs w:val="16"/>
        </w:rPr>
        <w:t xml:space="preserve">a) convite - até R$ 80.000,00 (oitenta mil reais);  </w:t>
      </w:r>
      <w:hyperlink r:id="rId8" w:anchor="art23ii" w:history="1">
        <w:r w:rsidRPr="006D6D58">
          <w:rPr>
            <w:rStyle w:val="Hyperlink"/>
            <w:rFonts w:ascii="Tahoma" w:hAnsi="Tahoma" w:cs="Tahoma"/>
            <w:sz w:val="12"/>
            <w:szCs w:val="16"/>
          </w:rPr>
          <w:t>(Redação dada pela Lei nº 9.648, de 1998)</w:t>
        </w:r>
      </w:hyperlink>
    </w:p>
    <w:p w:rsidR="00CF5A66" w:rsidRPr="00A81DE4" w:rsidRDefault="00CF5A66" w:rsidP="0038487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66" w:rsidRDefault="00451F7F" w:rsidP="004566C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5A6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5A66" w:rsidRDefault="00CF5A66" w:rsidP="004566C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66" w:rsidRDefault="00CF5A66" w:rsidP="00D46318">
    <w:pPr>
      <w:framePr w:w="9413" w:h="2017" w:hSpace="180" w:wrap="around" w:vAnchor="page" w:hAnchor="page" w:x="1769" w:y="57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rPr>
        <w:b/>
        <w:sz w:val="28"/>
      </w:rPr>
    </w:pPr>
    <w:r>
      <w:rPr>
        <w:b/>
        <w:sz w:val="28"/>
      </w:rPr>
      <w:t>ESTADO DE MATO GROSSO</w:t>
    </w:r>
  </w:p>
  <w:p w:rsidR="00CF5A66" w:rsidRPr="00D46318" w:rsidRDefault="00CF5A66" w:rsidP="00D46318">
    <w:pPr>
      <w:framePr w:w="9413" w:h="2017" w:hSpace="180" w:wrap="around" w:vAnchor="page" w:hAnchor="page" w:x="1769" w:y="57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rPr>
        <w:b/>
        <w:sz w:val="36"/>
      </w:rPr>
    </w:pPr>
    <w:r>
      <w:rPr>
        <w:b/>
        <w:sz w:val="36"/>
      </w:rPr>
      <w:t>PREFEITURA MUNICIPAL DE CLÁUDIA</w:t>
    </w:r>
  </w:p>
  <w:p w:rsidR="00CF5A66" w:rsidRDefault="00874FD4" w:rsidP="000E6CBA">
    <w:pPr>
      <w:framePr w:w="9413" w:h="2017" w:hSpace="180" w:wrap="around" w:vAnchor="page" w:hAnchor="page" w:x="1769" w:y="57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                      </w:t>
    </w:r>
    <w:r w:rsidR="00CF5A66">
      <w:t xml:space="preserve">Av. Gaspar Dutra, s/n° - CEP: 78.540-000 – Fone: (66) 3546-3100 – Cláudia/MT. </w:t>
    </w:r>
  </w:p>
  <w:p w:rsidR="00CF5A66" w:rsidRDefault="00CF5A6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66" w:rsidRDefault="00CF5A66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:rsidR="00CF5A66" w:rsidRPr="008F56FB" w:rsidRDefault="00CF5A66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28"/>
      </w:rPr>
    </w:pPr>
    <w:r>
      <w:tab/>
    </w:r>
    <w:r>
      <w:tab/>
    </w:r>
    <w:r>
      <w:tab/>
    </w:r>
    <w:r>
      <w:tab/>
    </w:r>
    <w:r>
      <w:rPr>
        <w:b/>
        <w:sz w:val="28"/>
      </w:rPr>
      <w:t>ESTADO DE MATO GROSSO</w:t>
    </w:r>
  </w:p>
  <w:p w:rsidR="00CF5A66" w:rsidRDefault="00CF5A66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  <w:sz w:val="40"/>
      </w:rPr>
    </w:pPr>
    <w:r>
      <w:tab/>
    </w:r>
    <w:r>
      <w:tab/>
    </w:r>
    <w:r>
      <w:rPr>
        <w:b/>
        <w:sz w:val="40"/>
      </w:rPr>
      <w:t>PREFEITURA MUNICIPAL DE CLÁUDIA</w:t>
    </w:r>
  </w:p>
  <w:p w:rsidR="00CF5A66" w:rsidRPr="009C4548" w:rsidRDefault="00CF5A66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16"/>
        <w:szCs w:val="16"/>
      </w:rPr>
    </w:pPr>
    <w:r>
      <w:tab/>
    </w:r>
    <w:r>
      <w:tab/>
    </w:r>
    <w:r w:rsidRPr="009C4548">
      <w:rPr>
        <w:rFonts w:ascii="Arial" w:hAnsi="Arial"/>
        <w:sz w:val="16"/>
        <w:szCs w:val="16"/>
      </w:rPr>
      <w:t>Ave</w:t>
    </w:r>
    <w:r>
      <w:rPr>
        <w:rFonts w:ascii="Arial" w:hAnsi="Arial"/>
        <w:sz w:val="16"/>
        <w:szCs w:val="16"/>
      </w:rPr>
      <w:t>nida Gaspar Dutra</w:t>
    </w:r>
    <w:r w:rsidRPr="009C4548">
      <w:rPr>
        <w:rFonts w:ascii="Arial" w:hAnsi="Arial"/>
        <w:sz w:val="16"/>
        <w:szCs w:val="16"/>
      </w:rPr>
      <w:t>, s/n - CEP 78.540-000 - Fone:3546-</w:t>
    </w:r>
    <w:r>
      <w:rPr>
        <w:rFonts w:ascii="Arial" w:hAnsi="Arial"/>
        <w:sz w:val="16"/>
        <w:szCs w:val="16"/>
      </w:rPr>
      <w:t>1250</w:t>
    </w:r>
    <w:r w:rsidRPr="009C4548">
      <w:rPr>
        <w:rFonts w:ascii="Arial" w:hAnsi="Arial"/>
        <w:sz w:val="16"/>
        <w:szCs w:val="16"/>
      </w:rPr>
      <w:t xml:space="preserve"> -     Cláudia - MT.</w:t>
    </w:r>
  </w:p>
  <w:p w:rsidR="00CF5A66" w:rsidRDefault="00CF5A66">
    <w:pPr>
      <w:framePr w:w="9579" w:h="1873" w:hSpace="141" w:wrap="auto" w:vAnchor="page" w:hAnchor="page" w:x="1173" w:y="78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Arial" w:hAnsi="Arial"/>
        <w:sz w:val="22"/>
      </w:rPr>
    </w:pPr>
  </w:p>
  <w:p w:rsidR="00CF5A66" w:rsidRDefault="00CF5A66" w:rsidP="00872FB2">
    <w:pPr>
      <w:ind w:left="-426"/>
      <w:jc w:val="both"/>
    </w:pPr>
    <w:r>
      <w:rPr>
        <w:noProof/>
      </w:rPr>
      <w:drawing>
        <wp:inline distT="0" distB="0" distL="0" distR="0">
          <wp:extent cx="1273305" cy="9645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96" cy="96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6CCB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563692"/>
    <w:multiLevelType w:val="multilevel"/>
    <w:tmpl w:val="71843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13032B"/>
    <w:multiLevelType w:val="hybridMultilevel"/>
    <w:tmpl w:val="2A763F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03BE"/>
    <w:multiLevelType w:val="hybridMultilevel"/>
    <w:tmpl w:val="D31EA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76F11"/>
    <w:multiLevelType w:val="hybridMultilevel"/>
    <w:tmpl w:val="D56E8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0A7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AE23C0"/>
    <w:multiLevelType w:val="hybridMultilevel"/>
    <w:tmpl w:val="78CEF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E384A"/>
    <w:multiLevelType w:val="hybridMultilevel"/>
    <w:tmpl w:val="CD526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E020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A6D89"/>
    <w:multiLevelType w:val="hybridMultilevel"/>
    <w:tmpl w:val="BD62F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732F7"/>
    <w:multiLevelType w:val="multilevel"/>
    <w:tmpl w:val="D38C40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73039EC"/>
    <w:multiLevelType w:val="hybridMultilevel"/>
    <w:tmpl w:val="9B9ADD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6C56369"/>
    <w:multiLevelType w:val="multilevel"/>
    <w:tmpl w:val="0A56DCEE"/>
    <w:lvl w:ilvl="0">
      <w:start w:val="1"/>
      <w:numFmt w:val="decimal"/>
      <w:lvlText w:val="%1.0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75731E6E"/>
    <w:multiLevelType w:val="hybridMultilevel"/>
    <w:tmpl w:val="D1EAA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40FB6"/>
    <w:multiLevelType w:val="multilevel"/>
    <w:tmpl w:val="CB9A50EC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FEF42B8"/>
    <w:multiLevelType w:val="multilevel"/>
    <w:tmpl w:val="9D02D5F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1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 w:numId="15">
    <w:abstractNumId w:val="13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62"/>
    <w:rsid w:val="00002CE4"/>
    <w:rsid w:val="00003AF4"/>
    <w:rsid w:val="0000510F"/>
    <w:rsid w:val="0001108D"/>
    <w:rsid w:val="000158F0"/>
    <w:rsid w:val="00020FD0"/>
    <w:rsid w:val="0002209F"/>
    <w:rsid w:val="000257FC"/>
    <w:rsid w:val="000267F7"/>
    <w:rsid w:val="00027BE4"/>
    <w:rsid w:val="00027E7E"/>
    <w:rsid w:val="000304F6"/>
    <w:rsid w:val="00030716"/>
    <w:rsid w:val="00030E05"/>
    <w:rsid w:val="000314A5"/>
    <w:rsid w:val="00032114"/>
    <w:rsid w:val="000349A6"/>
    <w:rsid w:val="00036271"/>
    <w:rsid w:val="000365B6"/>
    <w:rsid w:val="0003780D"/>
    <w:rsid w:val="00040183"/>
    <w:rsid w:val="00042D80"/>
    <w:rsid w:val="00043FAF"/>
    <w:rsid w:val="000444F9"/>
    <w:rsid w:val="00045646"/>
    <w:rsid w:val="00047353"/>
    <w:rsid w:val="00051C4A"/>
    <w:rsid w:val="00055B00"/>
    <w:rsid w:val="00056114"/>
    <w:rsid w:val="00056127"/>
    <w:rsid w:val="00057E3D"/>
    <w:rsid w:val="0006023A"/>
    <w:rsid w:val="000606A6"/>
    <w:rsid w:val="00064D03"/>
    <w:rsid w:val="00067265"/>
    <w:rsid w:val="0007166B"/>
    <w:rsid w:val="000749CC"/>
    <w:rsid w:val="00076366"/>
    <w:rsid w:val="00076D3F"/>
    <w:rsid w:val="00076DB7"/>
    <w:rsid w:val="0007750B"/>
    <w:rsid w:val="00083933"/>
    <w:rsid w:val="000857D4"/>
    <w:rsid w:val="0009410A"/>
    <w:rsid w:val="00096AC2"/>
    <w:rsid w:val="000974A3"/>
    <w:rsid w:val="000A0BFD"/>
    <w:rsid w:val="000A2743"/>
    <w:rsid w:val="000A5699"/>
    <w:rsid w:val="000B00EE"/>
    <w:rsid w:val="000B2E65"/>
    <w:rsid w:val="000B4B9C"/>
    <w:rsid w:val="000B59B7"/>
    <w:rsid w:val="000C1055"/>
    <w:rsid w:val="000C13AB"/>
    <w:rsid w:val="000C1AB1"/>
    <w:rsid w:val="000C49E9"/>
    <w:rsid w:val="000C4CF5"/>
    <w:rsid w:val="000C56FA"/>
    <w:rsid w:val="000C6FAC"/>
    <w:rsid w:val="000C7154"/>
    <w:rsid w:val="000D1877"/>
    <w:rsid w:val="000D5BF6"/>
    <w:rsid w:val="000D7F8A"/>
    <w:rsid w:val="000E148D"/>
    <w:rsid w:val="000E3A16"/>
    <w:rsid w:val="000E3B53"/>
    <w:rsid w:val="000E4C7B"/>
    <w:rsid w:val="000E57F0"/>
    <w:rsid w:val="000E5865"/>
    <w:rsid w:val="000E6648"/>
    <w:rsid w:val="000E6CBA"/>
    <w:rsid w:val="000F0B06"/>
    <w:rsid w:val="000F0BC8"/>
    <w:rsid w:val="000F36FD"/>
    <w:rsid w:val="000F3E5D"/>
    <w:rsid w:val="000F424B"/>
    <w:rsid w:val="00101483"/>
    <w:rsid w:val="001042F8"/>
    <w:rsid w:val="00110AA4"/>
    <w:rsid w:val="00112BA2"/>
    <w:rsid w:val="001149C6"/>
    <w:rsid w:val="00114FE8"/>
    <w:rsid w:val="001160C3"/>
    <w:rsid w:val="00116FA3"/>
    <w:rsid w:val="00117BF3"/>
    <w:rsid w:val="001216D3"/>
    <w:rsid w:val="001221F2"/>
    <w:rsid w:val="00123296"/>
    <w:rsid w:val="001234F3"/>
    <w:rsid w:val="00125C09"/>
    <w:rsid w:val="00127A82"/>
    <w:rsid w:val="00131637"/>
    <w:rsid w:val="00131DB0"/>
    <w:rsid w:val="00133E7C"/>
    <w:rsid w:val="00136D32"/>
    <w:rsid w:val="00137BA4"/>
    <w:rsid w:val="001429E9"/>
    <w:rsid w:val="0014301A"/>
    <w:rsid w:val="00152BE3"/>
    <w:rsid w:val="00164918"/>
    <w:rsid w:val="00165B54"/>
    <w:rsid w:val="00170404"/>
    <w:rsid w:val="00170923"/>
    <w:rsid w:val="0017248F"/>
    <w:rsid w:val="0017309A"/>
    <w:rsid w:val="001746A0"/>
    <w:rsid w:val="00177D7B"/>
    <w:rsid w:val="001802E1"/>
    <w:rsid w:val="0018059F"/>
    <w:rsid w:val="00180B2A"/>
    <w:rsid w:val="00181528"/>
    <w:rsid w:val="0018710D"/>
    <w:rsid w:val="00190FE8"/>
    <w:rsid w:val="001922CC"/>
    <w:rsid w:val="0019645C"/>
    <w:rsid w:val="00196C86"/>
    <w:rsid w:val="001A40B9"/>
    <w:rsid w:val="001A4FF4"/>
    <w:rsid w:val="001A5FB0"/>
    <w:rsid w:val="001B11EF"/>
    <w:rsid w:val="001B25A2"/>
    <w:rsid w:val="001B4234"/>
    <w:rsid w:val="001B5572"/>
    <w:rsid w:val="001B60B4"/>
    <w:rsid w:val="001B6EFD"/>
    <w:rsid w:val="001C07B7"/>
    <w:rsid w:val="001C2F84"/>
    <w:rsid w:val="001D6090"/>
    <w:rsid w:val="001E147E"/>
    <w:rsid w:val="001E16B8"/>
    <w:rsid w:val="001E1CCF"/>
    <w:rsid w:val="001E2865"/>
    <w:rsid w:val="001E28A0"/>
    <w:rsid w:val="001E3AE2"/>
    <w:rsid w:val="001E6BAE"/>
    <w:rsid w:val="001F46CD"/>
    <w:rsid w:val="001F4A5E"/>
    <w:rsid w:val="001F59F5"/>
    <w:rsid w:val="001F77FE"/>
    <w:rsid w:val="00204092"/>
    <w:rsid w:val="002079A0"/>
    <w:rsid w:val="00210EE7"/>
    <w:rsid w:val="0022446C"/>
    <w:rsid w:val="0022611E"/>
    <w:rsid w:val="00227755"/>
    <w:rsid w:val="00230B22"/>
    <w:rsid w:val="00233F9B"/>
    <w:rsid w:val="00236AE3"/>
    <w:rsid w:val="00240207"/>
    <w:rsid w:val="00240718"/>
    <w:rsid w:val="002413C1"/>
    <w:rsid w:val="002414FE"/>
    <w:rsid w:val="0024186F"/>
    <w:rsid w:val="002429D1"/>
    <w:rsid w:val="002435C7"/>
    <w:rsid w:val="00243E78"/>
    <w:rsid w:val="002446AD"/>
    <w:rsid w:val="00247ABE"/>
    <w:rsid w:val="0025140F"/>
    <w:rsid w:val="00252D9D"/>
    <w:rsid w:val="00255221"/>
    <w:rsid w:val="0025564D"/>
    <w:rsid w:val="00261FD1"/>
    <w:rsid w:val="00265714"/>
    <w:rsid w:val="00270A8D"/>
    <w:rsid w:val="002710CC"/>
    <w:rsid w:val="002721D6"/>
    <w:rsid w:val="00272759"/>
    <w:rsid w:val="00275A8B"/>
    <w:rsid w:val="00282797"/>
    <w:rsid w:val="002831F2"/>
    <w:rsid w:val="002839C9"/>
    <w:rsid w:val="00286D96"/>
    <w:rsid w:val="00287373"/>
    <w:rsid w:val="00287C0F"/>
    <w:rsid w:val="002905B4"/>
    <w:rsid w:val="0029060B"/>
    <w:rsid w:val="00290936"/>
    <w:rsid w:val="00290EFB"/>
    <w:rsid w:val="00291F31"/>
    <w:rsid w:val="002929AC"/>
    <w:rsid w:val="002962D1"/>
    <w:rsid w:val="0029760A"/>
    <w:rsid w:val="002A482E"/>
    <w:rsid w:val="002A4FDD"/>
    <w:rsid w:val="002A583D"/>
    <w:rsid w:val="002A5C2E"/>
    <w:rsid w:val="002A6EEC"/>
    <w:rsid w:val="002B0D25"/>
    <w:rsid w:val="002B1168"/>
    <w:rsid w:val="002B50FB"/>
    <w:rsid w:val="002C70EF"/>
    <w:rsid w:val="002D2ECF"/>
    <w:rsid w:val="002D67CE"/>
    <w:rsid w:val="002D7A59"/>
    <w:rsid w:val="002F0F1B"/>
    <w:rsid w:val="002F6335"/>
    <w:rsid w:val="002F7757"/>
    <w:rsid w:val="002F7C83"/>
    <w:rsid w:val="00305143"/>
    <w:rsid w:val="003062EB"/>
    <w:rsid w:val="00307EA2"/>
    <w:rsid w:val="00311543"/>
    <w:rsid w:val="00316196"/>
    <w:rsid w:val="00320109"/>
    <w:rsid w:val="003202AB"/>
    <w:rsid w:val="00320BE6"/>
    <w:rsid w:val="00323277"/>
    <w:rsid w:val="003237AE"/>
    <w:rsid w:val="00324343"/>
    <w:rsid w:val="003316E8"/>
    <w:rsid w:val="003343FB"/>
    <w:rsid w:val="003404E7"/>
    <w:rsid w:val="00342073"/>
    <w:rsid w:val="003432BD"/>
    <w:rsid w:val="00344BFC"/>
    <w:rsid w:val="00344E13"/>
    <w:rsid w:val="00346090"/>
    <w:rsid w:val="00347F5A"/>
    <w:rsid w:val="00353BEF"/>
    <w:rsid w:val="00357E39"/>
    <w:rsid w:val="00364A28"/>
    <w:rsid w:val="0036626C"/>
    <w:rsid w:val="00366EF5"/>
    <w:rsid w:val="00371468"/>
    <w:rsid w:val="003717ED"/>
    <w:rsid w:val="0037486D"/>
    <w:rsid w:val="003809EE"/>
    <w:rsid w:val="00380C21"/>
    <w:rsid w:val="0038487C"/>
    <w:rsid w:val="00392379"/>
    <w:rsid w:val="00393B5A"/>
    <w:rsid w:val="00393F1D"/>
    <w:rsid w:val="00394544"/>
    <w:rsid w:val="00394E80"/>
    <w:rsid w:val="0039522A"/>
    <w:rsid w:val="003956F6"/>
    <w:rsid w:val="00397B6A"/>
    <w:rsid w:val="003A10B4"/>
    <w:rsid w:val="003A1894"/>
    <w:rsid w:val="003A5E0A"/>
    <w:rsid w:val="003A65F9"/>
    <w:rsid w:val="003A6C86"/>
    <w:rsid w:val="003B0E06"/>
    <w:rsid w:val="003B1247"/>
    <w:rsid w:val="003B24C5"/>
    <w:rsid w:val="003B7A4F"/>
    <w:rsid w:val="003C2E60"/>
    <w:rsid w:val="003C3924"/>
    <w:rsid w:val="003C3E16"/>
    <w:rsid w:val="003C49DC"/>
    <w:rsid w:val="003C642E"/>
    <w:rsid w:val="003C7B02"/>
    <w:rsid w:val="003C7D51"/>
    <w:rsid w:val="003D1B49"/>
    <w:rsid w:val="003D2E6C"/>
    <w:rsid w:val="003D3A99"/>
    <w:rsid w:val="003E09D4"/>
    <w:rsid w:val="003E19A9"/>
    <w:rsid w:val="003E378E"/>
    <w:rsid w:val="003E42E3"/>
    <w:rsid w:val="003E4E77"/>
    <w:rsid w:val="003E5924"/>
    <w:rsid w:val="003F0549"/>
    <w:rsid w:val="003F058E"/>
    <w:rsid w:val="003F1250"/>
    <w:rsid w:val="003F23BA"/>
    <w:rsid w:val="003F244D"/>
    <w:rsid w:val="00402399"/>
    <w:rsid w:val="00403EFB"/>
    <w:rsid w:val="004041C3"/>
    <w:rsid w:val="0040552A"/>
    <w:rsid w:val="00405B7D"/>
    <w:rsid w:val="00407F75"/>
    <w:rsid w:val="004105D9"/>
    <w:rsid w:val="00413FDA"/>
    <w:rsid w:val="00416BB2"/>
    <w:rsid w:val="00420BAA"/>
    <w:rsid w:val="004217F7"/>
    <w:rsid w:val="004262FC"/>
    <w:rsid w:val="00426823"/>
    <w:rsid w:val="00427A36"/>
    <w:rsid w:val="004332EE"/>
    <w:rsid w:val="00434731"/>
    <w:rsid w:val="00436D0B"/>
    <w:rsid w:val="00444048"/>
    <w:rsid w:val="0044442B"/>
    <w:rsid w:val="004450CE"/>
    <w:rsid w:val="00451F7F"/>
    <w:rsid w:val="0045477B"/>
    <w:rsid w:val="004566CD"/>
    <w:rsid w:val="004579E8"/>
    <w:rsid w:val="00457FF3"/>
    <w:rsid w:val="004605CB"/>
    <w:rsid w:val="0046124E"/>
    <w:rsid w:val="0046281A"/>
    <w:rsid w:val="00466D1D"/>
    <w:rsid w:val="0046718F"/>
    <w:rsid w:val="004706CD"/>
    <w:rsid w:val="00470B72"/>
    <w:rsid w:val="00472D42"/>
    <w:rsid w:val="00476430"/>
    <w:rsid w:val="00481675"/>
    <w:rsid w:val="00484659"/>
    <w:rsid w:val="00484EEA"/>
    <w:rsid w:val="004851E8"/>
    <w:rsid w:val="0049005E"/>
    <w:rsid w:val="004906AF"/>
    <w:rsid w:val="0049187E"/>
    <w:rsid w:val="00491B70"/>
    <w:rsid w:val="00493E74"/>
    <w:rsid w:val="00495E7D"/>
    <w:rsid w:val="004A2612"/>
    <w:rsid w:val="004A5D3C"/>
    <w:rsid w:val="004B1D08"/>
    <w:rsid w:val="004B2234"/>
    <w:rsid w:val="004B33AE"/>
    <w:rsid w:val="004B359C"/>
    <w:rsid w:val="004C0051"/>
    <w:rsid w:val="004C298F"/>
    <w:rsid w:val="004C2C54"/>
    <w:rsid w:val="004C546E"/>
    <w:rsid w:val="004C611B"/>
    <w:rsid w:val="004D0EC3"/>
    <w:rsid w:val="004D1122"/>
    <w:rsid w:val="004E0C8D"/>
    <w:rsid w:val="004E29FE"/>
    <w:rsid w:val="004E37C3"/>
    <w:rsid w:val="004E40D8"/>
    <w:rsid w:val="004E44C6"/>
    <w:rsid w:val="004E5F9E"/>
    <w:rsid w:val="004E7278"/>
    <w:rsid w:val="004F627D"/>
    <w:rsid w:val="00501939"/>
    <w:rsid w:val="00501C5E"/>
    <w:rsid w:val="00504000"/>
    <w:rsid w:val="0050511F"/>
    <w:rsid w:val="00505D62"/>
    <w:rsid w:val="0051049E"/>
    <w:rsid w:val="005104BF"/>
    <w:rsid w:val="00510F3D"/>
    <w:rsid w:val="00520765"/>
    <w:rsid w:val="00521E3B"/>
    <w:rsid w:val="0052244A"/>
    <w:rsid w:val="00522B02"/>
    <w:rsid w:val="00523081"/>
    <w:rsid w:val="005265F2"/>
    <w:rsid w:val="0052681E"/>
    <w:rsid w:val="00527E97"/>
    <w:rsid w:val="005313FB"/>
    <w:rsid w:val="00532609"/>
    <w:rsid w:val="0053278B"/>
    <w:rsid w:val="005331D6"/>
    <w:rsid w:val="005354C5"/>
    <w:rsid w:val="00535B61"/>
    <w:rsid w:val="0053613A"/>
    <w:rsid w:val="00536262"/>
    <w:rsid w:val="005366EC"/>
    <w:rsid w:val="00537D85"/>
    <w:rsid w:val="00541497"/>
    <w:rsid w:val="00541781"/>
    <w:rsid w:val="00542593"/>
    <w:rsid w:val="00545D7C"/>
    <w:rsid w:val="005462B0"/>
    <w:rsid w:val="0054693D"/>
    <w:rsid w:val="00551B17"/>
    <w:rsid w:val="005523D2"/>
    <w:rsid w:val="00554855"/>
    <w:rsid w:val="00554928"/>
    <w:rsid w:val="00556713"/>
    <w:rsid w:val="005571B0"/>
    <w:rsid w:val="0055791F"/>
    <w:rsid w:val="00560E41"/>
    <w:rsid w:val="00562485"/>
    <w:rsid w:val="00563D9D"/>
    <w:rsid w:val="0056411F"/>
    <w:rsid w:val="005655D3"/>
    <w:rsid w:val="00566C8C"/>
    <w:rsid w:val="00571086"/>
    <w:rsid w:val="00571A15"/>
    <w:rsid w:val="0057280A"/>
    <w:rsid w:val="005759D4"/>
    <w:rsid w:val="005815A1"/>
    <w:rsid w:val="00581E79"/>
    <w:rsid w:val="00583638"/>
    <w:rsid w:val="005849CB"/>
    <w:rsid w:val="005870AA"/>
    <w:rsid w:val="00590D57"/>
    <w:rsid w:val="00594652"/>
    <w:rsid w:val="005A0834"/>
    <w:rsid w:val="005A4BE2"/>
    <w:rsid w:val="005A4D5F"/>
    <w:rsid w:val="005A53CF"/>
    <w:rsid w:val="005B1492"/>
    <w:rsid w:val="005B5785"/>
    <w:rsid w:val="005B6F86"/>
    <w:rsid w:val="005B7185"/>
    <w:rsid w:val="005C0986"/>
    <w:rsid w:val="005C274B"/>
    <w:rsid w:val="005C4D34"/>
    <w:rsid w:val="005C69F5"/>
    <w:rsid w:val="005D22C5"/>
    <w:rsid w:val="005D3286"/>
    <w:rsid w:val="005D59B4"/>
    <w:rsid w:val="005D5CC2"/>
    <w:rsid w:val="005D5E27"/>
    <w:rsid w:val="005D77ED"/>
    <w:rsid w:val="005D7A6C"/>
    <w:rsid w:val="005E028B"/>
    <w:rsid w:val="005E257A"/>
    <w:rsid w:val="005E514E"/>
    <w:rsid w:val="005E77F6"/>
    <w:rsid w:val="005F20F5"/>
    <w:rsid w:val="005F3B32"/>
    <w:rsid w:val="005F6DDF"/>
    <w:rsid w:val="00603267"/>
    <w:rsid w:val="006044E8"/>
    <w:rsid w:val="00607AC9"/>
    <w:rsid w:val="00607BE9"/>
    <w:rsid w:val="006114DE"/>
    <w:rsid w:val="00611A47"/>
    <w:rsid w:val="00626394"/>
    <w:rsid w:val="00626E6A"/>
    <w:rsid w:val="00627077"/>
    <w:rsid w:val="0062745A"/>
    <w:rsid w:val="00633E35"/>
    <w:rsid w:val="00635B40"/>
    <w:rsid w:val="0063605A"/>
    <w:rsid w:val="00636540"/>
    <w:rsid w:val="0064051F"/>
    <w:rsid w:val="00647425"/>
    <w:rsid w:val="0065386C"/>
    <w:rsid w:val="00653C61"/>
    <w:rsid w:val="00653D3A"/>
    <w:rsid w:val="00656D20"/>
    <w:rsid w:val="00661CE9"/>
    <w:rsid w:val="00663EF3"/>
    <w:rsid w:val="00663F51"/>
    <w:rsid w:val="0066496E"/>
    <w:rsid w:val="00664AEF"/>
    <w:rsid w:val="00664EBC"/>
    <w:rsid w:val="00665397"/>
    <w:rsid w:val="00667913"/>
    <w:rsid w:val="00667B85"/>
    <w:rsid w:val="0067087F"/>
    <w:rsid w:val="006716CC"/>
    <w:rsid w:val="00674A12"/>
    <w:rsid w:val="006757D1"/>
    <w:rsid w:val="0067676E"/>
    <w:rsid w:val="006769C7"/>
    <w:rsid w:val="00677328"/>
    <w:rsid w:val="006775A9"/>
    <w:rsid w:val="006776B6"/>
    <w:rsid w:val="00684788"/>
    <w:rsid w:val="00685345"/>
    <w:rsid w:val="0068540A"/>
    <w:rsid w:val="00687E92"/>
    <w:rsid w:val="006928BA"/>
    <w:rsid w:val="006935EE"/>
    <w:rsid w:val="006953B0"/>
    <w:rsid w:val="0069655A"/>
    <w:rsid w:val="006967D7"/>
    <w:rsid w:val="00696BB4"/>
    <w:rsid w:val="00696C1E"/>
    <w:rsid w:val="006A0184"/>
    <w:rsid w:val="006A2629"/>
    <w:rsid w:val="006A6367"/>
    <w:rsid w:val="006A70CF"/>
    <w:rsid w:val="006A7E97"/>
    <w:rsid w:val="006B5AC7"/>
    <w:rsid w:val="006B6B21"/>
    <w:rsid w:val="006B7897"/>
    <w:rsid w:val="006B7D34"/>
    <w:rsid w:val="006B7FDC"/>
    <w:rsid w:val="006C32AC"/>
    <w:rsid w:val="006C35FD"/>
    <w:rsid w:val="006C3B9E"/>
    <w:rsid w:val="006C3DFB"/>
    <w:rsid w:val="006D0D60"/>
    <w:rsid w:val="006D2D29"/>
    <w:rsid w:val="006D3339"/>
    <w:rsid w:val="006D38DC"/>
    <w:rsid w:val="006D64F2"/>
    <w:rsid w:val="006E3920"/>
    <w:rsid w:val="006E4E9C"/>
    <w:rsid w:val="006E7ACA"/>
    <w:rsid w:val="006E7CE6"/>
    <w:rsid w:val="006F0623"/>
    <w:rsid w:val="006F1149"/>
    <w:rsid w:val="007005C1"/>
    <w:rsid w:val="007007E0"/>
    <w:rsid w:val="00702F61"/>
    <w:rsid w:val="00704746"/>
    <w:rsid w:val="00705A5A"/>
    <w:rsid w:val="00706764"/>
    <w:rsid w:val="00707721"/>
    <w:rsid w:val="007105E1"/>
    <w:rsid w:val="007139B8"/>
    <w:rsid w:val="00714721"/>
    <w:rsid w:val="00714A66"/>
    <w:rsid w:val="00714E93"/>
    <w:rsid w:val="007174B3"/>
    <w:rsid w:val="00720D8E"/>
    <w:rsid w:val="007242E4"/>
    <w:rsid w:val="0072484E"/>
    <w:rsid w:val="007328EC"/>
    <w:rsid w:val="007356AC"/>
    <w:rsid w:val="007433A4"/>
    <w:rsid w:val="007443D3"/>
    <w:rsid w:val="00745EB4"/>
    <w:rsid w:val="00746E4C"/>
    <w:rsid w:val="0075040E"/>
    <w:rsid w:val="00750A46"/>
    <w:rsid w:val="00752834"/>
    <w:rsid w:val="00753B82"/>
    <w:rsid w:val="00754991"/>
    <w:rsid w:val="007549C8"/>
    <w:rsid w:val="00754E2F"/>
    <w:rsid w:val="00755B97"/>
    <w:rsid w:val="0075725B"/>
    <w:rsid w:val="00763EA2"/>
    <w:rsid w:val="00764581"/>
    <w:rsid w:val="00766433"/>
    <w:rsid w:val="00767B76"/>
    <w:rsid w:val="00767CA4"/>
    <w:rsid w:val="00770B27"/>
    <w:rsid w:val="00774662"/>
    <w:rsid w:val="00777BC3"/>
    <w:rsid w:val="00780347"/>
    <w:rsid w:val="00785E15"/>
    <w:rsid w:val="00785F53"/>
    <w:rsid w:val="00786AEF"/>
    <w:rsid w:val="00787176"/>
    <w:rsid w:val="00792251"/>
    <w:rsid w:val="0079500B"/>
    <w:rsid w:val="00795C2F"/>
    <w:rsid w:val="00796EA5"/>
    <w:rsid w:val="0079783D"/>
    <w:rsid w:val="007A011F"/>
    <w:rsid w:val="007A2B4D"/>
    <w:rsid w:val="007A71B7"/>
    <w:rsid w:val="007B0DC6"/>
    <w:rsid w:val="007B3E85"/>
    <w:rsid w:val="007B4504"/>
    <w:rsid w:val="007B51D9"/>
    <w:rsid w:val="007B6D3E"/>
    <w:rsid w:val="007C1DA9"/>
    <w:rsid w:val="007D1DD1"/>
    <w:rsid w:val="007D339E"/>
    <w:rsid w:val="007D7CE0"/>
    <w:rsid w:val="007E439F"/>
    <w:rsid w:val="007E4AC3"/>
    <w:rsid w:val="007F3E06"/>
    <w:rsid w:val="007F7F7C"/>
    <w:rsid w:val="00800DCF"/>
    <w:rsid w:val="00801465"/>
    <w:rsid w:val="00805AE2"/>
    <w:rsid w:val="0081001F"/>
    <w:rsid w:val="008113A6"/>
    <w:rsid w:val="00813555"/>
    <w:rsid w:val="00814A0F"/>
    <w:rsid w:val="00816243"/>
    <w:rsid w:val="00822B01"/>
    <w:rsid w:val="00823B69"/>
    <w:rsid w:val="00830FC6"/>
    <w:rsid w:val="00831413"/>
    <w:rsid w:val="00834261"/>
    <w:rsid w:val="00834CA7"/>
    <w:rsid w:val="008355CD"/>
    <w:rsid w:val="0083725A"/>
    <w:rsid w:val="008375F9"/>
    <w:rsid w:val="008431DA"/>
    <w:rsid w:val="00850C95"/>
    <w:rsid w:val="008533D2"/>
    <w:rsid w:val="008545A0"/>
    <w:rsid w:val="008548EB"/>
    <w:rsid w:val="00854C48"/>
    <w:rsid w:val="00860A7C"/>
    <w:rsid w:val="00860EBB"/>
    <w:rsid w:val="008624B9"/>
    <w:rsid w:val="00862EF6"/>
    <w:rsid w:val="00863A38"/>
    <w:rsid w:val="00863FE2"/>
    <w:rsid w:val="008645DA"/>
    <w:rsid w:val="00872958"/>
    <w:rsid w:val="00872FB2"/>
    <w:rsid w:val="008733B9"/>
    <w:rsid w:val="008744FB"/>
    <w:rsid w:val="00874FD4"/>
    <w:rsid w:val="00875E80"/>
    <w:rsid w:val="00882571"/>
    <w:rsid w:val="00882A50"/>
    <w:rsid w:val="00884084"/>
    <w:rsid w:val="0088458A"/>
    <w:rsid w:val="0088488B"/>
    <w:rsid w:val="00893376"/>
    <w:rsid w:val="008A36B8"/>
    <w:rsid w:val="008A3994"/>
    <w:rsid w:val="008A4B59"/>
    <w:rsid w:val="008A4C9F"/>
    <w:rsid w:val="008A5B50"/>
    <w:rsid w:val="008A649F"/>
    <w:rsid w:val="008A6ACC"/>
    <w:rsid w:val="008B002E"/>
    <w:rsid w:val="008B0FC5"/>
    <w:rsid w:val="008B17C3"/>
    <w:rsid w:val="008B2D2C"/>
    <w:rsid w:val="008B369A"/>
    <w:rsid w:val="008B4BBC"/>
    <w:rsid w:val="008B644F"/>
    <w:rsid w:val="008C26F3"/>
    <w:rsid w:val="008C4E66"/>
    <w:rsid w:val="008C6271"/>
    <w:rsid w:val="008D0035"/>
    <w:rsid w:val="008D3AAA"/>
    <w:rsid w:val="008D4F12"/>
    <w:rsid w:val="008D5A2E"/>
    <w:rsid w:val="008D651D"/>
    <w:rsid w:val="008D6A32"/>
    <w:rsid w:val="008D7400"/>
    <w:rsid w:val="008D7A92"/>
    <w:rsid w:val="008E073E"/>
    <w:rsid w:val="008E0B42"/>
    <w:rsid w:val="008E5872"/>
    <w:rsid w:val="008E6E53"/>
    <w:rsid w:val="008E7ACE"/>
    <w:rsid w:val="008F03F3"/>
    <w:rsid w:val="008F07D9"/>
    <w:rsid w:val="008F1DF1"/>
    <w:rsid w:val="008F3F0B"/>
    <w:rsid w:val="008F42DC"/>
    <w:rsid w:val="008F45FC"/>
    <w:rsid w:val="008F4697"/>
    <w:rsid w:val="008F56FB"/>
    <w:rsid w:val="008F5F44"/>
    <w:rsid w:val="008F6904"/>
    <w:rsid w:val="008F797A"/>
    <w:rsid w:val="0090498E"/>
    <w:rsid w:val="00912B61"/>
    <w:rsid w:val="00915FE7"/>
    <w:rsid w:val="009160F8"/>
    <w:rsid w:val="009176D5"/>
    <w:rsid w:val="00920F2E"/>
    <w:rsid w:val="00922456"/>
    <w:rsid w:val="009232D6"/>
    <w:rsid w:val="00926C90"/>
    <w:rsid w:val="009302DD"/>
    <w:rsid w:val="00934685"/>
    <w:rsid w:val="0093759E"/>
    <w:rsid w:val="00937CD9"/>
    <w:rsid w:val="009405B8"/>
    <w:rsid w:val="0094345F"/>
    <w:rsid w:val="00945E41"/>
    <w:rsid w:val="00963343"/>
    <w:rsid w:val="00964107"/>
    <w:rsid w:val="009651DE"/>
    <w:rsid w:val="00966CA8"/>
    <w:rsid w:val="00971131"/>
    <w:rsid w:val="009744A8"/>
    <w:rsid w:val="0097714A"/>
    <w:rsid w:val="009840DF"/>
    <w:rsid w:val="009872DE"/>
    <w:rsid w:val="009900AC"/>
    <w:rsid w:val="009913A6"/>
    <w:rsid w:val="0099620F"/>
    <w:rsid w:val="0099660D"/>
    <w:rsid w:val="00996BFF"/>
    <w:rsid w:val="009A0585"/>
    <w:rsid w:val="009A090B"/>
    <w:rsid w:val="009A33C8"/>
    <w:rsid w:val="009B25D9"/>
    <w:rsid w:val="009B440D"/>
    <w:rsid w:val="009B6EBE"/>
    <w:rsid w:val="009B7675"/>
    <w:rsid w:val="009C2738"/>
    <w:rsid w:val="009C3080"/>
    <w:rsid w:val="009C4548"/>
    <w:rsid w:val="009C4917"/>
    <w:rsid w:val="009C4ECC"/>
    <w:rsid w:val="009C512D"/>
    <w:rsid w:val="009C5B80"/>
    <w:rsid w:val="009C78DD"/>
    <w:rsid w:val="009D1A6A"/>
    <w:rsid w:val="009D46F7"/>
    <w:rsid w:val="009D481A"/>
    <w:rsid w:val="009D5779"/>
    <w:rsid w:val="009D7B80"/>
    <w:rsid w:val="009E112F"/>
    <w:rsid w:val="009E3587"/>
    <w:rsid w:val="009E4BE7"/>
    <w:rsid w:val="009E5347"/>
    <w:rsid w:val="009F0E0D"/>
    <w:rsid w:val="009F2902"/>
    <w:rsid w:val="009F2DA3"/>
    <w:rsid w:val="009F35A6"/>
    <w:rsid w:val="009F44EA"/>
    <w:rsid w:val="009F5884"/>
    <w:rsid w:val="00A00C7A"/>
    <w:rsid w:val="00A01780"/>
    <w:rsid w:val="00A01BFB"/>
    <w:rsid w:val="00A02D35"/>
    <w:rsid w:val="00A2288E"/>
    <w:rsid w:val="00A23840"/>
    <w:rsid w:val="00A24391"/>
    <w:rsid w:val="00A27BE9"/>
    <w:rsid w:val="00A30186"/>
    <w:rsid w:val="00A32784"/>
    <w:rsid w:val="00A354A3"/>
    <w:rsid w:val="00A36C21"/>
    <w:rsid w:val="00A375BD"/>
    <w:rsid w:val="00A40A3D"/>
    <w:rsid w:val="00A410E7"/>
    <w:rsid w:val="00A43876"/>
    <w:rsid w:val="00A463CF"/>
    <w:rsid w:val="00A4787C"/>
    <w:rsid w:val="00A50BEC"/>
    <w:rsid w:val="00A51218"/>
    <w:rsid w:val="00A55B8F"/>
    <w:rsid w:val="00A56C51"/>
    <w:rsid w:val="00A62964"/>
    <w:rsid w:val="00A642D7"/>
    <w:rsid w:val="00A6589A"/>
    <w:rsid w:val="00A66E4E"/>
    <w:rsid w:val="00A67AAA"/>
    <w:rsid w:val="00A75469"/>
    <w:rsid w:val="00A75AEE"/>
    <w:rsid w:val="00A75B42"/>
    <w:rsid w:val="00A817EC"/>
    <w:rsid w:val="00A83C3D"/>
    <w:rsid w:val="00A8449F"/>
    <w:rsid w:val="00A84983"/>
    <w:rsid w:val="00A84CA8"/>
    <w:rsid w:val="00A86DCD"/>
    <w:rsid w:val="00A921EA"/>
    <w:rsid w:val="00A95B09"/>
    <w:rsid w:val="00A962B5"/>
    <w:rsid w:val="00A968CB"/>
    <w:rsid w:val="00AB03DC"/>
    <w:rsid w:val="00AB06FD"/>
    <w:rsid w:val="00AB31D6"/>
    <w:rsid w:val="00AB4673"/>
    <w:rsid w:val="00AB55E6"/>
    <w:rsid w:val="00AC2A09"/>
    <w:rsid w:val="00AC2BB1"/>
    <w:rsid w:val="00AC7917"/>
    <w:rsid w:val="00AD06C4"/>
    <w:rsid w:val="00AD09C3"/>
    <w:rsid w:val="00AD4EA0"/>
    <w:rsid w:val="00AD507C"/>
    <w:rsid w:val="00AD6A88"/>
    <w:rsid w:val="00AD7BA2"/>
    <w:rsid w:val="00AE01E4"/>
    <w:rsid w:val="00AE0A45"/>
    <w:rsid w:val="00AE1909"/>
    <w:rsid w:val="00AE4E77"/>
    <w:rsid w:val="00AE5FFA"/>
    <w:rsid w:val="00AF0B7E"/>
    <w:rsid w:val="00AF0E92"/>
    <w:rsid w:val="00AF4136"/>
    <w:rsid w:val="00AF493F"/>
    <w:rsid w:val="00AF4C8A"/>
    <w:rsid w:val="00AF53F0"/>
    <w:rsid w:val="00AF6230"/>
    <w:rsid w:val="00AF70AF"/>
    <w:rsid w:val="00AF74EF"/>
    <w:rsid w:val="00B00B4B"/>
    <w:rsid w:val="00B00C11"/>
    <w:rsid w:val="00B01A74"/>
    <w:rsid w:val="00B0445D"/>
    <w:rsid w:val="00B05105"/>
    <w:rsid w:val="00B05C16"/>
    <w:rsid w:val="00B05FB7"/>
    <w:rsid w:val="00B06470"/>
    <w:rsid w:val="00B07437"/>
    <w:rsid w:val="00B12F47"/>
    <w:rsid w:val="00B14D5C"/>
    <w:rsid w:val="00B16CC8"/>
    <w:rsid w:val="00B17887"/>
    <w:rsid w:val="00B239A2"/>
    <w:rsid w:val="00B31E51"/>
    <w:rsid w:val="00B323AD"/>
    <w:rsid w:val="00B333B3"/>
    <w:rsid w:val="00B3342F"/>
    <w:rsid w:val="00B37236"/>
    <w:rsid w:val="00B37F59"/>
    <w:rsid w:val="00B401AC"/>
    <w:rsid w:val="00B40926"/>
    <w:rsid w:val="00B411F1"/>
    <w:rsid w:val="00B41ABE"/>
    <w:rsid w:val="00B44568"/>
    <w:rsid w:val="00B46881"/>
    <w:rsid w:val="00B47767"/>
    <w:rsid w:val="00B5210A"/>
    <w:rsid w:val="00B52A26"/>
    <w:rsid w:val="00B53042"/>
    <w:rsid w:val="00B55DC2"/>
    <w:rsid w:val="00B56EBF"/>
    <w:rsid w:val="00B5704E"/>
    <w:rsid w:val="00B57796"/>
    <w:rsid w:val="00B57870"/>
    <w:rsid w:val="00B601BD"/>
    <w:rsid w:val="00B6036C"/>
    <w:rsid w:val="00B626BC"/>
    <w:rsid w:val="00B649B0"/>
    <w:rsid w:val="00B64D27"/>
    <w:rsid w:val="00B66BF0"/>
    <w:rsid w:val="00B67B42"/>
    <w:rsid w:val="00B70341"/>
    <w:rsid w:val="00B77192"/>
    <w:rsid w:val="00B85A80"/>
    <w:rsid w:val="00B85B25"/>
    <w:rsid w:val="00B8708B"/>
    <w:rsid w:val="00B87100"/>
    <w:rsid w:val="00B96D01"/>
    <w:rsid w:val="00BA0158"/>
    <w:rsid w:val="00BA0A39"/>
    <w:rsid w:val="00BA3D29"/>
    <w:rsid w:val="00BA4125"/>
    <w:rsid w:val="00BA5A39"/>
    <w:rsid w:val="00BA694A"/>
    <w:rsid w:val="00BB0406"/>
    <w:rsid w:val="00BB293D"/>
    <w:rsid w:val="00BC0797"/>
    <w:rsid w:val="00BC16EE"/>
    <w:rsid w:val="00BC3784"/>
    <w:rsid w:val="00BC5EE1"/>
    <w:rsid w:val="00BC612E"/>
    <w:rsid w:val="00BC6C81"/>
    <w:rsid w:val="00BC7D66"/>
    <w:rsid w:val="00BD0E2E"/>
    <w:rsid w:val="00BD1E46"/>
    <w:rsid w:val="00BD398C"/>
    <w:rsid w:val="00BD4452"/>
    <w:rsid w:val="00BD4AFC"/>
    <w:rsid w:val="00BD53E5"/>
    <w:rsid w:val="00BE03A4"/>
    <w:rsid w:val="00BE0769"/>
    <w:rsid w:val="00BE1829"/>
    <w:rsid w:val="00BE346D"/>
    <w:rsid w:val="00BE3EF1"/>
    <w:rsid w:val="00BE4135"/>
    <w:rsid w:val="00BE45F8"/>
    <w:rsid w:val="00BE50B5"/>
    <w:rsid w:val="00BE55A5"/>
    <w:rsid w:val="00BE6F49"/>
    <w:rsid w:val="00BE7FE6"/>
    <w:rsid w:val="00BF0946"/>
    <w:rsid w:val="00BF18AC"/>
    <w:rsid w:val="00BF290B"/>
    <w:rsid w:val="00BF2A82"/>
    <w:rsid w:val="00BF2EC8"/>
    <w:rsid w:val="00BF63A5"/>
    <w:rsid w:val="00C00E5F"/>
    <w:rsid w:val="00C03B80"/>
    <w:rsid w:val="00C04C59"/>
    <w:rsid w:val="00C10959"/>
    <w:rsid w:val="00C10FB7"/>
    <w:rsid w:val="00C11C1F"/>
    <w:rsid w:val="00C11F89"/>
    <w:rsid w:val="00C132F8"/>
    <w:rsid w:val="00C14A6D"/>
    <w:rsid w:val="00C15876"/>
    <w:rsid w:val="00C2255B"/>
    <w:rsid w:val="00C24C0D"/>
    <w:rsid w:val="00C2653E"/>
    <w:rsid w:val="00C27AF7"/>
    <w:rsid w:val="00C27D04"/>
    <w:rsid w:val="00C31A1B"/>
    <w:rsid w:val="00C33CEF"/>
    <w:rsid w:val="00C40D0A"/>
    <w:rsid w:val="00C41009"/>
    <w:rsid w:val="00C416B4"/>
    <w:rsid w:val="00C456B9"/>
    <w:rsid w:val="00C46463"/>
    <w:rsid w:val="00C5229D"/>
    <w:rsid w:val="00C528E2"/>
    <w:rsid w:val="00C52947"/>
    <w:rsid w:val="00C56D4A"/>
    <w:rsid w:val="00C65C2E"/>
    <w:rsid w:val="00C65FC5"/>
    <w:rsid w:val="00C73CA0"/>
    <w:rsid w:val="00C73E0E"/>
    <w:rsid w:val="00C75D82"/>
    <w:rsid w:val="00C76E73"/>
    <w:rsid w:val="00C81347"/>
    <w:rsid w:val="00C81580"/>
    <w:rsid w:val="00C82807"/>
    <w:rsid w:val="00C83C42"/>
    <w:rsid w:val="00C844AB"/>
    <w:rsid w:val="00C8570B"/>
    <w:rsid w:val="00C859DF"/>
    <w:rsid w:val="00C86696"/>
    <w:rsid w:val="00C920B0"/>
    <w:rsid w:val="00C92E26"/>
    <w:rsid w:val="00C966EE"/>
    <w:rsid w:val="00C97539"/>
    <w:rsid w:val="00CA05FE"/>
    <w:rsid w:val="00CA155C"/>
    <w:rsid w:val="00CA599E"/>
    <w:rsid w:val="00CB06D7"/>
    <w:rsid w:val="00CB0940"/>
    <w:rsid w:val="00CB1101"/>
    <w:rsid w:val="00CC1F95"/>
    <w:rsid w:val="00CC616A"/>
    <w:rsid w:val="00CC6D3D"/>
    <w:rsid w:val="00CC7278"/>
    <w:rsid w:val="00CD3AA1"/>
    <w:rsid w:val="00CD476F"/>
    <w:rsid w:val="00CD5B2D"/>
    <w:rsid w:val="00CD7CFE"/>
    <w:rsid w:val="00CE0005"/>
    <w:rsid w:val="00CE1AC0"/>
    <w:rsid w:val="00CF14F3"/>
    <w:rsid w:val="00CF21DC"/>
    <w:rsid w:val="00CF242E"/>
    <w:rsid w:val="00CF35DE"/>
    <w:rsid w:val="00CF5A66"/>
    <w:rsid w:val="00D01E54"/>
    <w:rsid w:val="00D04336"/>
    <w:rsid w:val="00D06083"/>
    <w:rsid w:val="00D0732C"/>
    <w:rsid w:val="00D07B9C"/>
    <w:rsid w:val="00D07CF6"/>
    <w:rsid w:val="00D11024"/>
    <w:rsid w:val="00D1529D"/>
    <w:rsid w:val="00D16A17"/>
    <w:rsid w:val="00D174DB"/>
    <w:rsid w:val="00D223F1"/>
    <w:rsid w:val="00D22FC3"/>
    <w:rsid w:val="00D23E88"/>
    <w:rsid w:val="00D25EA5"/>
    <w:rsid w:val="00D276AE"/>
    <w:rsid w:val="00D2792E"/>
    <w:rsid w:val="00D27B7B"/>
    <w:rsid w:val="00D30D50"/>
    <w:rsid w:val="00D326E6"/>
    <w:rsid w:val="00D3514B"/>
    <w:rsid w:val="00D3709F"/>
    <w:rsid w:val="00D37A12"/>
    <w:rsid w:val="00D40720"/>
    <w:rsid w:val="00D46318"/>
    <w:rsid w:val="00D522AD"/>
    <w:rsid w:val="00D5683C"/>
    <w:rsid w:val="00D63AFD"/>
    <w:rsid w:val="00D640D3"/>
    <w:rsid w:val="00D65A05"/>
    <w:rsid w:val="00D70717"/>
    <w:rsid w:val="00D7196E"/>
    <w:rsid w:val="00D7245E"/>
    <w:rsid w:val="00D75FF7"/>
    <w:rsid w:val="00D806DA"/>
    <w:rsid w:val="00D80FB8"/>
    <w:rsid w:val="00D81BDB"/>
    <w:rsid w:val="00D8639E"/>
    <w:rsid w:val="00D91338"/>
    <w:rsid w:val="00D91407"/>
    <w:rsid w:val="00D94950"/>
    <w:rsid w:val="00D94D92"/>
    <w:rsid w:val="00D97AA9"/>
    <w:rsid w:val="00DA0230"/>
    <w:rsid w:val="00DA3AF1"/>
    <w:rsid w:val="00DA5A5D"/>
    <w:rsid w:val="00DA64E5"/>
    <w:rsid w:val="00DA661A"/>
    <w:rsid w:val="00DA7698"/>
    <w:rsid w:val="00DB2342"/>
    <w:rsid w:val="00DB59A5"/>
    <w:rsid w:val="00DB65F7"/>
    <w:rsid w:val="00DB7576"/>
    <w:rsid w:val="00DC0FF8"/>
    <w:rsid w:val="00DC24A6"/>
    <w:rsid w:val="00DC3D75"/>
    <w:rsid w:val="00DC6C6B"/>
    <w:rsid w:val="00DD11DA"/>
    <w:rsid w:val="00DD16B2"/>
    <w:rsid w:val="00DD1E75"/>
    <w:rsid w:val="00DD2E06"/>
    <w:rsid w:val="00DD465A"/>
    <w:rsid w:val="00DE1C4C"/>
    <w:rsid w:val="00DE45D0"/>
    <w:rsid w:val="00DF0209"/>
    <w:rsid w:val="00DF21A8"/>
    <w:rsid w:val="00DF374C"/>
    <w:rsid w:val="00DF53C1"/>
    <w:rsid w:val="00DF6E8B"/>
    <w:rsid w:val="00DF7DCF"/>
    <w:rsid w:val="00E01C18"/>
    <w:rsid w:val="00E01F81"/>
    <w:rsid w:val="00E0551D"/>
    <w:rsid w:val="00E05FAA"/>
    <w:rsid w:val="00E07FCF"/>
    <w:rsid w:val="00E1229F"/>
    <w:rsid w:val="00E12A98"/>
    <w:rsid w:val="00E14DCA"/>
    <w:rsid w:val="00E17D87"/>
    <w:rsid w:val="00E17FBC"/>
    <w:rsid w:val="00E2092C"/>
    <w:rsid w:val="00E24A95"/>
    <w:rsid w:val="00E27D82"/>
    <w:rsid w:val="00E35FAB"/>
    <w:rsid w:val="00E3631F"/>
    <w:rsid w:val="00E36C5C"/>
    <w:rsid w:val="00E37D80"/>
    <w:rsid w:val="00E4011F"/>
    <w:rsid w:val="00E40B03"/>
    <w:rsid w:val="00E40B3F"/>
    <w:rsid w:val="00E41125"/>
    <w:rsid w:val="00E4427E"/>
    <w:rsid w:val="00E467E7"/>
    <w:rsid w:val="00E46DEC"/>
    <w:rsid w:val="00E47591"/>
    <w:rsid w:val="00E50A6A"/>
    <w:rsid w:val="00E51104"/>
    <w:rsid w:val="00E525FA"/>
    <w:rsid w:val="00E5423B"/>
    <w:rsid w:val="00E6015B"/>
    <w:rsid w:val="00E62457"/>
    <w:rsid w:val="00E62562"/>
    <w:rsid w:val="00E628B0"/>
    <w:rsid w:val="00E63C8A"/>
    <w:rsid w:val="00E63E19"/>
    <w:rsid w:val="00E66CE3"/>
    <w:rsid w:val="00E77B28"/>
    <w:rsid w:val="00E87989"/>
    <w:rsid w:val="00E904AE"/>
    <w:rsid w:val="00E90CB5"/>
    <w:rsid w:val="00E929B1"/>
    <w:rsid w:val="00E936D2"/>
    <w:rsid w:val="00E9382C"/>
    <w:rsid w:val="00E94E55"/>
    <w:rsid w:val="00E95150"/>
    <w:rsid w:val="00E97C38"/>
    <w:rsid w:val="00EA394C"/>
    <w:rsid w:val="00EB15A6"/>
    <w:rsid w:val="00EB5DD3"/>
    <w:rsid w:val="00EB797E"/>
    <w:rsid w:val="00EC0EBA"/>
    <w:rsid w:val="00EC1960"/>
    <w:rsid w:val="00EC3E3F"/>
    <w:rsid w:val="00EC571F"/>
    <w:rsid w:val="00EC6CBF"/>
    <w:rsid w:val="00ED2F3A"/>
    <w:rsid w:val="00EE00AE"/>
    <w:rsid w:val="00EE12CA"/>
    <w:rsid w:val="00EE3F5A"/>
    <w:rsid w:val="00EE47C8"/>
    <w:rsid w:val="00EE4AD4"/>
    <w:rsid w:val="00EE5728"/>
    <w:rsid w:val="00EF3286"/>
    <w:rsid w:val="00EF5EEE"/>
    <w:rsid w:val="00F002DB"/>
    <w:rsid w:val="00F00318"/>
    <w:rsid w:val="00F01154"/>
    <w:rsid w:val="00F017C3"/>
    <w:rsid w:val="00F024C3"/>
    <w:rsid w:val="00F03670"/>
    <w:rsid w:val="00F0520F"/>
    <w:rsid w:val="00F05FC2"/>
    <w:rsid w:val="00F077E4"/>
    <w:rsid w:val="00F10F76"/>
    <w:rsid w:val="00F1235D"/>
    <w:rsid w:val="00F14E68"/>
    <w:rsid w:val="00F169DA"/>
    <w:rsid w:val="00F17306"/>
    <w:rsid w:val="00F2032B"/>
    <w:rsid w:val="00F2056A"/>
    <w:rsid w:val="00F214A5"/>
    <w:rsid w:val="00F23C46"/>
    <w:rsid w:val="00F32409"/>
    <w:rsid w:val="00F34924"/>
    <w:rsid w:val="00F353FE"/>
    <w:rsid w:val="00F35938"/>
    <w:rsid w:val="00F36DAB"/>
    <w:rsid w:val="00F377C7"/>
    <w:rsid w:val="00F4121C"/>
    <w:rsid w:val="00F43180"/>
    <w:rsid w:val="00F4431E"/>
    <w:rsid w:val="00F46443"/>
    <w:rsid w:val="00F553EA"/>
    <w:rsid w:val="00F55C7E"/>
    <w:rsid w:val="00F5687A"/>
    <w:rsid w:val="00F56930"/>
    <w:rsid w:val="00F56AF1"/>
    <w:rsid w:val="00F63472"/>
    <w:rsid w:val="00F65874"/>
    <w:rsid w:val="00F66374"/>
    <w:rsid w:val="00F667A0"/>
    <w:rsid w:val="00F668BF"/>
    <w:rsid w:val="00F67EA0"/>
    <w:rsid w:val="00F70568"/>
    <w:rsid w:val="00F736C1"/>
    <w:rsid w:val="00F75BDD"/>
    <w:rsid w:val="00F764EC"/>
    <w:rsid w:val="00F77A0F"/>
    <w:rsid w:val="00F803DF"/>
    <w:rsid w:val="00F8361A"/>
    <w:rsid w:val="00F851EE"/>
    <w:rsid w:val="00F87716"/>
    <w:rsid w:val="00F9021A"/>
    <w:rsid w:val="00F91691"/>
    <w:rsid w:val="00F921AC"/>
    <w:rsid w:val="00F93294"/>
    <w:rsid w:val="00F96978"/>
    <w:rsid w:val="00FA0EFD"/>
    <w:rsid w:val="00FA2193"/>
    <w:rsid w:val="00FA34BE"/>
    <w:rsid w:val="00FA79DC"/>
    <w:rsid w:val="00FB27AF"/>
    <w:rsid w:val="00FB35EE"/>
    <w:rsid w:val="00FB36F2"/>
    <w:rsid w:val="00FB4029"/>
    <w:rsid w:val="00FB5D36"/>
    <w:rsid w:val="00FC4247"/>
    <w:rsid w:val="00FC7048"/>
    <w:rsid w:val="00FC74BC"/>
    <w:rsid w:val="00FD21FD"/>
    <w:rsid w:val="00FD2319"/>
    <w:rsid w:val="00FD6EA3"/>
    <w:rsid w:val="00FE2007"/>
    <w:rsid w:val="00FE2D49"/>
    <w:rsid w:val="00FE3728"/>
    <w:rsid w:val="00FE59FE"/>
    <w:rsid w:val="00FE7D9A"/>
    <w:rsid w:val="00FF1614"/>
    <w:rsid w:val="00FF2C13"/>
    <w:rsid w:val="00FF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D2DBBA-FD18-4766-AD87-E4290403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E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F851EE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F851EE"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F851E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C7B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851EE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link w:val="Ttulo6Char"/>
    <w:qFormat/>
    <w:rsid w:val="00583638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583638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14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Ttulo9">
    <w:name w:val="heading 9"/>
    <w:basedOn w:val="Normal"/>
    <w:next w:val="Normal"/>
    <w:qFormat/>
    <w:rsid w:val="00F851EE"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 Char,Cabeçalho superior"/>
    <w:basedOn w:val="Normal"/>
    <w:link w:val="CabealhoChar"/>
    <w:rsid w:val="00F851E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851EE"/>
    <w:pPr>
      <w:tabs>
        <w:tab w:val="center" w:pos="4419"/>
        <w:tab w:val="right" w:pos="8838"/>
      </w:tabs>
    </w:pPr>
  </w:style>
  <w:style w:type="paragraph" w:customStyle="1" w:styleId="BalloonText21">
    <w:name w:val="Balloon Text21"/>
    <w:basedOn w:val="Normal"/>
    <w:rsid w:val="00F851EE"/>
    <w:rPr>
      <w:rFonts w:ascii="Tahoma" w:hAnsi="Tahoma"/>
      <w:sz w:val="16"/>
    </w:rPr>
  </w:style>
  <w:style w:type="paragraph" w:customStyle="1" w:styleId="BalloonText20">
    <w:name w:val="Balloon Text20"/>
    <w:basedOn w:val="Normal"/>
    <w:rsid w:val="00F851EE"/>
    <w:rPr>
      <w:rFonts w:ascii="Tahoma" w:hAnsi="Tahoma"/>
      <w:sz w:val="16"/>
    </w:rPr>
  </w:style>
  <w:style w:type="paragraph" w:customStyle="1" w:styleId="BalloonText19">
    <w:name w:val="Balloon Text19"/>
    <w:basedOn w:val="Normal"/>
    <w:rsid w:val="00F851EE"/>
    <w:rPr>
      <w:rFonts w:ascii="Tahoma" w:hAnsi="Tahoma"/>
      <w:sz w:val="16"/>
    </w:rPr>
  </w:style>
  <w:style w:type="paragraph" w:customStyle="1" w:styleId="BalloonText18">
    <w:name w:val="Balloon Text18"/>
    <w:basedOn w:val="Normal"/>
    <w:rsid w:val="00F851EE"/>
    <w:rPr>
      <w:rFonts w:ascii="Tahoma" w:hAnsi="Tahoma"/>
      <w:sz w:val="16"/>
    </w:rPr>
  </w:style>
  <w:style w:type="paragraph" w:customStyle="1" w:styleId="BalloonText17">
    <w:name w:val="Balloon Text17"/>
    <w:basedOn w:val="Normal"/>
    <w:rsid w:val="00F851EE"/>
    <w:rPr>
      <w:rFonts w:ascii="Tahoma" w:hAnsi="Tahoma"/>
      <w:sz w:val="16"/>
    </w:rPr>
  </w:style>
  <w:style w:type="paragraph" w:customStyle="1" w:styleId="BalloonText16">
    <w:name w:val="Balloon Text16"/>
    <w:basedOn w:val="Normal"/>
    <w:rsid w:val="00F851EE"/>
    <w:rPr>
      <w:rFonts w:ascii="Tahoma" w:hAnsi="Tahoma"/>
      <w:sz w:val="16"/>
    </w:rPr>
  </w:style>
  <w:style w:type="paragraph" w:customStyle="1" w:styleId="BalloonText15">
    <w:name w:val="Balloon Text15"/>
    <w:basedOn w:val="Normal"/>
    <w:rsid w:val="00F851EE"/>
    <w:rPr>
      <w:rFonts w:ascii="Tahoma" w:hAnsi="Tahoma"/>
      <w:sz w:val="16"/>
    </w:rPr>
  </w:style>
  <w:style w:type="paragraph" w:customStyle="1" w:styleId="BalloonText14">
    <w:name w:val="Balloon Text14"/>
    <w:basedOn w:val="Normal"/>
    <w:rsid w:val="00F851EE"/>
    <w:rPr>
      <w:rFonts w:ascii="Tahoma" w:hAnsi="Tahoma"/>
      <w:sz w:val="16"/>
    </w:rPr>
  </w:style>
  <w:style w:type="paragraph" w:customStyle="1" w:styleId="BalloonText13">
    <w:name w:val="Balloon Text13"/>
    <w:basedOn w:val="Normal"/>
    <w:rsid w:val="00F851EE"/>
    <w:rPr>
      <w:rFonts w:ascii="Tahoma" w:hAnsi="Tahoma"/>
      <w:sz w:val="16"/>
    </w:rPr>
  </w:style>
  <w:style w:type="paragraph" w:customStyle="1" w:styleId="BalloonText12">
    <w:name w:val="Balloon Text12"/>
    <w:basedOn w:val="Normal"/>
    <w:rsid w:val="00F851EE"/>
    <w:rPr>
      <w:rFonts w:ascii="Tahoma" w:hAnsi="Tahoma"/>
      <w:sz w:val="16"/>
    </w:rPr>
  </w:style>
  <w:style w:type="paragraph" w:customStyle="1" w:styleId="BalloonText11">
    <w:name w:val="Balloon Text11"/>
    <w:basedOn w:val="Normal"/>
    <w:rsid w:val="00F851EE"/>
    <w:rPr>
      <w:rFonts w:ascii="Tahoma" w:hAnsi="Tahoma"/>
      <w:sz w:val="16"/>
    </w:rPr>
  </w:style>
  <w:style w:type="paragraph" w:customStyle="1" w:styleId="BalloonText10">
    <w:name w:val="Balloon Text10"/>
    <w:basedOn w:val="Normal"/>
    <w:rsid w:val="00F851EE"/>
    <w:rPr>
      <w:rFonts w:ascii="Tahoma" w:hAnsi="Tahoma"/>
      <w:sz w:val="16"/>
    </w:rPr>
  </w:style>
  <w:style w:type="paragraph" w:customStyle="1" w:styleId="BalloonText9">
    <w:name w:val="Balloon Text9"/>
    <w:basedOn w:val="Normal"/>
    <w:rsid w:val="00F851EE"/>
    <w:rPr>
      <w:rFonts w:ascii="Tahoma" w:hAnsi="Tahoma"/>
      <w:sz w:val="16"/>
    </w:rPr>
  </w:style>
  <w:style w:type="paragraph" w:customStyle="1" w:styleId="BalloonText8">
    <w:name w:val="Balloon Text8"/>
    <w:basedOn w:val="Normal"/>
    <w:rsid w:val="00F851EE"/>
    <w:rPr>
      <w:rFonts w:ascii="Tahoma" w:hAnsi="Tahoma"/>
      <w:sz w:val="16"/>
    </w:rPr>
  </w:style>
  <w:style w:type="paragraph" w:customStyle="1" w:styleId="BalloonText7">
    <w:name w:val="Balloon Text7"/>
    <w:basedOn w:val="Normal"/>
    <w:rsid w:val="00F851EE"/>
    <w:rPr>
      <w:rFonts w:ascii="Tahoma" w:hAnsi="Tahoma"/>
      <w:sz w:val="16"/>
    </w:rPr>
  </w:style>
  <w:style w:type="paragraph" w:customStyle="1" w:styleId="BalloonText6">
    <w:name w:val="Balloon Text6"/>
    <w:basedOn w:val="Normal"/>
    <w:rsid w:val="00F851EE"/>
    <w:rPr>
      <w:rFonts w:ascii="Tahoma" w:hAnsi="Tahoma"/>
      <w:sz w:val="16"/>
    </w:rPr>
  </w:style>
  <w:style w:type="paragraph" w:customStyle="1" w:styleId="BalloonText5">
    <w:name w:val="Balloon Text5"/>
    <w:basedOn w:val="Normal"/>
    <w:rsid w:val="00F851EE"/>
    <w:rPr>
      <w:rFonts w:ascii="Tahoma" w:hAnsi="Tahoma"/>
      <w:sz w:val="16"/>
    </w:rPr>
  </w:style>
  <w:style w:type="paragraph" w:customStyle="1" w:styleId="BalloonText4">
    <w:name w:val="Balloon Text4"/>
    <w:basedOn w:val="Normal"/>
    <w:rsid w:val="00F851EE"/>
    <w:rPr>
      <w:rFonts w:ascii="Tahoma" w:hAnsi="Tahoma"/>
      <w:sz w:val="16"/>
    </w:rPr>
  </w:style>
  <w:style w:type="paragraph" w:customStyle="1" w:styleId="BalloonText3">
    <w:name w:val="Balloon Text3"/>
    <w:basedOn w:val="Normal"/>
    <w:rsid w:val="00F851EE"/>
    <w:rPr>
      <w:rFonts w:ascii="Tahoma" w:hAnsi="Tahoma"/>
      <w:sz w:val="16"/>
    </w:rPr>
  </w:style>
  <w:style w:type="paragraph" w:customStyle="1" w:styleId="BalloonText2">
    <w:name w:val="Balloon Text2"/>
    <w:basedOn w:val="Normal"/>
    <w:rsid w:val="00F851EE"/>
    <w:rPr>
      <w:rFonts w:ascii="Tahoma" w:hAnsi="Tahoma"/>
      <w:sz w:val="16"/>
    </w:rPr>
  </w:style>
  <w:style w:type="paragraph" w:styleId="Corpodetexto">
    <w:name w:val="Body Text"/>
    <w:basedOn w:val="Normal"/>
    <w:link w:val="CorpodetextoChar"/>
    <w:rsid w:val="00F851EE"/>
    <w:pPr>
      <w:jc w:val="both"/>
    </w:pPr>
    <w:rPr>
      <w:rFonts w:ascii="Times New Roman" w:hAnsi="Times New Roman"/>
      <w:sz w:val="24"/>
    </w:rPr>
  </w:style>
  <w:style w:type="paragraph" w:styleId="Ttulo">
    <w:name w:val="Title"/>
    <w:basedOn w:val="Normal"/>
    <w:link w:val="TtuloChar"/>
    <w:qFormat/>
    <w:rsid w:val="00F851EE"/>
    <w:pPr>
      <w:jc w:val="center"/>
    </w:pPr>
    <w:rPr>
      <w:rFonts w:ascii="Times New Roman" w:hAnsi="Times New Roman"/>
      <w:b/>
      <w:sz w:val="24"/>
    </w:rPr>
  </w:style>
  <w:style w:type="paragraph" w:customStyle="1" w:styleId="BodyText31">
    <w:name w:val="Body Text 31"/>
    <w:basedOn w:val="Normal"/>
    <w:rsid w:val="00F851EE"/>
    <w:pPr>
      <w:spacing w:after="120"/>
    </w:pPr>
    <w:rPr>
      <w:sz w:val="16"/>
    </w:rPr>
  </w:style>
  <w:style w:type="paragraph" w:customStyle="1" w:styleId="BodyTextIndent21">
    <w:name w:val="Body Text Indent 21"/>
    <w:basedOn w:val="Normal"/>
    <w:rsid w:val="00F851EE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"/>
    <w:rsid w:val="00F851EE"/>
    <w:pPr>
      <w:spacing w:after="120"/>
      <w:ind w:left="283"/>
    </w:pPr>
    <w:rPr>
      <w:sz w:val="16"/>
    </w:rPr>
  </w:style>
  <w:style w:type="paragraph" w:customStyle="1" w:styleId="BlockText1">
    <w:name w:val="Block Text1"/>
    <w:basedOn w:val="Normal"/>
    <w:rsid w:val="00F851EE"/>
    <w:pPr>
      <w:ind w:left="284" w:right="-477"/>
      <w:jc w:val="both"/>
    </w:pPr>
    <w:rPr>
      <w:rFonts w:ascii="Times New Roman" w:hAnsi="Times New Roman"/>
      <w:sz w:val="28"/>
    </w:rPr>
  </w:style>
  <w:style w:type="character" w:styleId="Hyperlink">
    <w:name w:val="Hyperlink"/>
    <w:uiPriority w:val="99"/>
    <w:rsid w:val="00F851EE"/>
    <w:rPr>
      <w:color w:val="0000FF"/>
      <w:u w:val="single"/>
    </w:rPr>
  </w:style>
  <w:style w:type="paragraph" w:customStyle="1" w:styleId="BalloonText1">
    <w:name w:val="Balloon Text1"/>
    <w:basedOn w:val="Normal"/>
    <w:rsid w:val="00F851EE"/>
    <w:rPr>
      <w:rFonts w:ascii="Tahoma" w:hAnsi="Tahoma"/>
      <w:sz w:val="16"/>
    </w:rPr>
  </w:style>
  <w:style w:type="paragraph" w:styleId="Recuodecorpodetexto">
    <w:name w:val="Body Text Indent"/>
    <w:basedOn w:val="Normal"/>
    <w:link w:val="RecuodecorpodetextoChar"/>
    <w:rsid w:val="00F851EE"/>
    <w:pPr>
      <w:spacing w:after="120"/>
      <w:ind w:left="283"/>
    </w:pPr>
  </w:style>
  <w:style w:type="paragraph" w:styleId="Corpodetexto3">
    <w:name w:val="Body Text 3"/>
    <w:basedOn w:val="Normal"/>
    <w:rsid w:val="00C132F8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C132F8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rsid w:val="00C132F8"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rsid w:val="00C132F8"/>
    <w:pPr>
      <w:overflowPunct/>
      <w:autoSpaceDE/>
      <w:autoSpaceDN/>
      <w:adjustRightInd/>
      <w:ind w:left="284" w:right="-477"/>
      <w:jc w:val="both"/>
      <w:textAlignment w:val="auto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E14DCA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rsid w:val="00583638"/>
    <w:rPr>
      <w:b/>
      <w:bCs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rsid w:val="00F0031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F00318"/>
    <w:rPr>
      <w:rFonts w:ascii="MS Sans Serif" w:hAnsi="MS Sans Serif"/>
    </w:rPr>
  </w:style>
  <w:style w:type="character" w:customStyle="1" w:styleId="RecuodecorpodetextoChar">
    <w:name w:val="Recuo de corpo de texto Char"/>
    <w:link w:val="Recuodecorpodetexto"/>
    <w:rsid w:val="009D5779"/>
    <w:rPr>
      <w:rFonts w:ascii="MS Sans Serif" w:hAnsi="MS Sans Serif"/>
    </w:rPr>
  </w:style>
  <w:style w:type="paragraph" w:styleId="PargrafodaLista">
    <w:name w:val="List Paragraph"/>
    <w:basedOn w:val="Normal"/>
    <w:uiPriority w:val="34"/>
    <w:qFormat/>
    <w:rsid w:val="000C105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</w:rPr>
  </w:style>
  <w:style w:type="character" w:customStyle="1" w:styleId="TtuloChar">
    <w:name w:val="Título Char"/>
    <w:link w:val="Ttulo"/>
    <w:rsid w:val="000C1055"/>
    <w:rPr>
      <w:b/>
      <w:sz w:val="24"/>
    </w:rPr>
  </w:style>
  <w:style w:type="character" w:customStyle="1" w:styleId="Ttulo4Char">
    <w:name w:val="Título 4 Char"/>
    <w:link w:val="Ttulo4"/>
    <w:uiPriority w:val="9"/>
    <w:rsid w:val="003C7B02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3C7B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C7B02"/>
  </w:style>
  <w:style w:type="character" w:styleId="nfase">
    <w:name w:val="Emphasis"/>
    <w:qFormat/>
    <w:rsid w:val="003C7B02"/>
    <w:rPr>
      <w:i/>
      <w:iCs/>
    </w:rPr>
  </w:style>
  <w:style w:type="character" w:customStyle="1" w:styleId="Recuodecorpodetexto3Char">
    <w:name w:val="Recuo de corpo de texto 3 Char"/>
    <w:link w:val="Recuodecorpodetexto3"/>
    <w:rsid w:val="00BF0946"/>
    <w:rPr>
      <w:rFonts w:ascii="MS Sans Serif" w:hAnsi="MS Sans Serif"/>
      <w:sz w:val="16"/>
      <w:szCs w:val="16"/>
    </w:rPr>
  </w:style>
  <w:style w:type="character" w:styleId="Nmerodepgina">
    <w:name w:val="page number"/>
    <w:basedOn w:val="Fontepargpadro"/>
    <w:rsid w:val="00AC7917"/>
  </w:style>
  <w:style w:type="character" w:customStyle="1" w:styleId="CabealhoChar">
    <w:name w:val="Cabeçalho Char"/>
    <w:aliases w:val="Char Char, Char Char,Cabeçalho superior Char"/>
    <w:link w:val="Cabealho"/>
    <w:rsid w:val="00AC7917"/>
    <w:rPr>
      <w:rFonts w:ascii="MS Sans Serif" w:hAnsi="MS Sans Serif"/>
    </w:rPr>
  </w:style>
  <w:style w:type="character" w:customStyle="1" w:styleId="RodapChar">
    <w:name w:val="Rodapé Char"/>
    <w:link w:val="Rodap"/>
    <w:rsid w:val="00AC7917"/>
    <w:rPr>
      <w:rFonts w:ascii="MS Sans Serif" w:hAnsi="MS Sans Serif"/>
    </w:rPr>
  </w:style>
  <w:style w:type="character" w:customStyle="1" w:styleId="CorpodetextoChar">
    <w:name w:val="Corpo de texto Char"/>
    <w:link w:val="Corpodetexto"/>
    <w:rsid w:val="00754991"/>
    <w:rPr>
      <w:sz w:val="24"/>
    </w:rPr>
  </w:style>
  <w:style w:type="paragraph" w:customStyle="1" w:styleId="Default">
    <w:name w:val="Default"/>
    <w:rsid w:val="006360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rsid w:val="00800DCF"/>
    <w:pPr>
      <w:overflowPunct/>
      <w:autoSpaceDE/>
      <w:autoSpaceDN/>
      <w:adjustRightInd/>
      <w:textAlignment w:val="auto"/>
    </w:pPr>
    <w:rPr>
      <w:rFonts w:ascii="Cambria" w:eastAsia="Cambria" w:hAnsi="Cambria"/>
      <w:lang w:eastAsia="en-US"/>
    </w:rPr>
  </w:style>
  <w:style w:type="character" w:customStyle="1" w:styleId="TextodenotaderodapChar1">
    <w:name w:val="Texto de nota de rodapé Char1"/>
    <w:link w:val="Textodenotaderodap"/>
    <w:uiPriority w:val="99"/>
    <w:rsid w:val="00800DCF"/>
    <w:rPr>
      <w:rFonts w:ascii="Cambria" w:eastAsia="Cambria" w:hAnsi="Cambria"/>
      <w:lang w:eastAsia="en-US"/>
    </w:rPr>
  </w:style>
  <w:style w:type="character" w:styleId="Refdenotaderodap">
    <w:name w:val="footnote reference"/>
    <w:uiPriority w:val="99"/>
    <w:unhideWhenUsed/>
    <w:rsid w:val="00800DCF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D75FF7"/>
    <w:rPr>
      <w:rFonts w:ascii="Arial" w:hAnsi="Arial"/>
      <w:b/>
      <w:sz w:val="2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147E"/>
    <w:rPr>
      <w:rFonts w:ascii="Cambria" w:eastAsia="Times New Roman" w:hAnsi="Cambria" w:cs="Times New Roman"/>
      <w:color w:val="404040"/>
    </w:rPr>
  </w:style>
  <w:style w:type="character" w:customStyle="1" w:styleId="Ttulo3Char">
    <w:name w:val="Título 3 Char"/>
    <w:basedOn w:val="Fontepargpadro"/>
    <w:link w:val="Ttulo3"/>
    <w:rsid w:val="001E147E"/>
    <w:rPr>
      <w:rFonts w:ascii="Arial" w:hAnsi="Arial"/>
      <w:b/>
      <w:sz w:val="26"/>
    </w:rPr>
  </w:style>
  <w:style w:type="character" w:customStyle="1" w:styleId="TextodenotaderodapChar">
    <w:name w:val="Texto de nota de rodapé Char"/>
    <w:basedOn w:val="Fontepargpadro"/>
    <w:uiPriority w:val="99"/>
    <w:rsid w:val="0064742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iciaconteudo2">
    <w:name w:val="texto_noticia_conteudo2"/>
    <w:rsid w:val="0037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LEIS/L8666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Decreto-Lei/Del5452.ht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48cons.htm" TargetMode="External"/><Relationship Id="rId3" Type="http://schemas.openxmlformats.org/officeDocument/2006/relationships/hyperlink" Target="http://www.planalto.gov.br/ccivil_03/Leis/L9648cons.htm" TargetMode="External"/><Relationship Id="rId7" Type="http://schemas.openxmlformats.org/officeDocument/2006/relationships/hyperlink" Target="http://www.planalto.gov.br/ccivil_03/Leis/L9648cons.htm" TargetMode="External"/><Relationship Id="rId2" Type="http://schemas.openxmlformats.org/officeDocument/2006/relationships/hyperlink" Target="http://www.planalto.gov.br/ccivil_03/Leis/L9648cons.htm" TargetMode="External"/><Relationship Id="rId1" Type="http://schemas.openxmlformats.org/officeDocument/2006/relationships/hyperlink" Target="http://www.planalto.gov.br/ccivil_03/Leis/L9648cons.htm" TargetMode="External"/><Relationship Id="rId6" Type="http://schemas.openxmlformats.org/officeDocument/2006/relationships/hyperlink" Target="http://www.planalto.gov.br/ccivil_03/Leis/L9648cons.htm" TargetMode="Externa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hyperlink" Target="http://www.planalto.gov.br/ccivil_03/Leis/L9648cons.ht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E02A-9BB1-4F66-854D-061D5825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4549</Words>
  <Characters>24569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nº 016/97_____    Cláudia 18 de fevereiro de 1997.</vt:lpstr>
    </vt:vector>
  </TitlesOfParts>
  <Company>PREFEITURA MUNIC. DE CLAUDIA</Company>
  <LinksUpToDate>false</LinksUpToDate>
  <CharactersWithSpaces>29060</CharactersWithSpaces>
  <SharedDoc>false</SharedDoc>
  <HLinks>
    <vt:vector size="48" baseType="variant">
      <vt:variant>
        <vt:i4>6553677</vt:i4>
      </vt:variant>
      <vt:variant>
        <vt:i4>21</vt:i4>
      </vt:variant>
      <vt:variant>
        <vt:i4>0</vt:i4>
      </vt:variant>
      <vt:variant>
        <vt:i4>5</vt:i4>
      </vt:variant>
      <vt:variant>
        <vt:lpwstr>http://www.planalto.gov.br/ccivil_03/Leis/L9648cons.htm</vt:lpwstr>
      </vt:variant>
      <vt:variant>
        <vt:lpwstr>art23ii</vt:lpwstr>
      </vt:variant>
      <vt:variant>
        <vt:i4>6553677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http://www.planalto.gov.br/ccivil_03/Leis/L9648cons.htm</vt:lpwstr>
      </vt:variant>
      <vt:variant>
        <vt:lpwstr>art23ii</vt:lpwstr>
      </vt:variant>
      <vt:variant>
        <vt:i4>6553677</vt:i4>
      </vt:variant>
      <vt:variant>
        <vt:i4>15</vt:i4>
      </vt:variant>
      <vt:variant>
        <vt:i4>0</vt:i4>
      </vt:variant>
      <vt:variant>
        <vt:i4>5</vt:i4>
      </vt:variant>
      <vt:variant>
        <vt:lpwstr>http://www.planalto.gov.br/ccivil_03/Leis/L9648cons.htm</vt:lpwstr>
      </vt:variant>
      <vt:variant>
        <vt:lpwstr>art23i</vt:lpwstr>
      </vt:variant>
      <vt:variant>
        <vt:i4>6553677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http://www.planalto.gov.br/ccivil_03/Leis/L9648cons.htm</vt:lpwstr>
      </vt:variant>
      <vt:variant>
        <vt:lpwstr>art23i</vt:lpwstr>
      </vt:variant>
      <vt:variant>
        <vt:i4>6553677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http://www.planalto.gov.br/ccivil_03/Leis/L9648cons.htm</vt:lpwstr>
      </vt:variant>
      <vt:variant>
        <vt:lpwstr>art23ii</vt:lpwstr>
      </vt:variant>
      <vt:variant>
        <vt:i4>6553677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http://www.planalto.gov.br/ccivil_03/Leis/L9648cons.htm</vt:lpwstr>
      </vt:variant>
      <vt:variant>
        <vt:lpwstr>art23ii</vt:lpwstr>
      </vt:variant>
      <vt:variant>
        <vt:i4>6553677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http://www.planalto.gov.br/ccivil_03/Leis/L9648cons.htm</vt:lpwstr>
      </vt:variant>
      <vt:variant>
        <vt:lpwstr>art23i</vt:lpwstr>
      </vt:variant>
      <vt:variant>
        <vt:i4>6553677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http://www.planalto.gov.br/ccivil_03/Leis/L9648cons.htm</vt:lpwstr>
      </vt:variant>
      <vt:variant>
        <vt:lpwstr>art23i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nº 016/97_____    Cláudia 18 de fevereiro de 1997.</dc:title>
  <dc:creator>ADRIANE FERNANDES</dc:creator>
  <cp:lastModifiedBy>Usuário</cp:lastModifiedBy>
  <cp:revision>2</cp:revision>
  <cp:lastPrinted>2021-06-28T17:46:00Z</cp:lastPrinted>
  <dcterms:created xsi:type="dcterms:W3CDTF">2021-08-16T14:03:00Z</dcterms:created>
  <dcterms:modified xsi:type="dcterms:W3CDTF">2021-08-16T14:03:00Z</dcterms:modified>
</cp:coreProperties>
</file>